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9E7476" w14:textId="2A9E4B21" w:rsidR="007C76B1" w:rsidRPr="00357CDE" w:rsidRDefault="007C76B1" w:rsidP="007C76B1">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921A67">
        <w:rPr>
          <w:rFonts w:cs="Arial"/>
          <w:b/>
          <w:sz w:val="24"/>
          <w:szCs w:val="24"/>
        </w:rPr>
        <w:t>1</w:t>
      </w:r>
      <w:r w:rsidR="00921A67">
        <w:rPr>
          <w:rFonts w:eastAsia="宋体" w:cs="Arial"/>
          <w:b/>
          <w:sz w:val="24"/>
          <w:szCs w:val="24"/>
          <w:lang w:eastAsia="zh-CN"/>
        </w:rPr>
        <w:t>0</w:t>
      </w:r>
      <w:r>
        <w:rPr>
          <w:rFonts w:eastAsia="宋体" w:cs="Arial"/>
          <w:b/>
          <w:sz w:val="24"/>
          <w:szCs w:val="24"/>
          <w:lang w:eastAsia="zh-CN"/>
        </w:rPr>
        <w:t>-e</w:t>
      </w:r>
      <w:r w:rsidRPr="007D3E81">
        <w:rPr>
          <w:rFonts w:cs="Arial"/>
          <w:b/>
          <w:sz w:val="24"/>
          <w:szCs w:val="24"/>
        </w:rPr>
        <w:tab/>
      </w:r>
      <w:r w:rsidR="009C71D0" w:rsidRPr="009C71D0">
        <w:rPr>
          <w:rFonts w:cs="Arial"/>
          <w:b/>
          <w:sz w:val="24"/>
          <w:szCs w:val="24"/>
        </w:rPr>
        <w:t>R3-20</w:t>
      </w:r>
      <w:r w:rsidR="00963616">
        <w:rPr>
          <w:rFonts w:cs="Arial"/>
          <w:b/>
          <w:sz w:val="24"/>
          <w:szCs w:val="24"/>
        </w:rPr>
        <w:t>6038</w:t>
      </w:r>
    </w:p>
    <w:p w14:paraId="0AE6BE8B" w14:textId="6CC6D02B" w:rsidR="007C76B1" w:rsidRDefault="007C76B1" w:rsidP="007C76B1">
      <w:pPr>
        <w:widowControl w:val="0"/>
        <w:spacing w:after="0"/>
        <w:jc w:val="both"/>
        <w:rPr>
          <w:rFonts w:ascii="Arial" w:hAnsi="Arial" w:cs="Arial"/>
          <w:b/>
          <w:bCs/>
          <w:sz w:val="22"/>
        </w:rPr>
      </w:pPr>
      <w:r w:rsidRPr="004A0A96">
        <w:rPr>
          <w:rFonts w:ascii="Arial" w:eastAsia="MS Mincho" w:hAnsi="Arial" w:cs="Arial"/>
          <w:b/>
          <w:sz w:val="24"/>
          <w:szCs w:val="24"/>
        </w:rPr>
        <w:t xml:space="preserve">Electronic meeting, </w:t>
      </w:r>
      <w:r w:rsidR="00921A67">
        <w:rPr>
          <w:rFonts w:ascii="Arial" w:eastAsia="MS Mincho" w:hAnsi="Arial" w:cs="Arial"/>
          <w:b/>
          <w:sz w:val="24"/>
          <w:szCs w:val="24"/>
        </w:rPr>
        <w:t>2nd</w:t>
      </w:r>
      <w:r w:rsidRPr="004A0A96">
        <w:rPr>
          <w:rFonts w:ascii="Arial" w:eastAsia="MS Mincho" w:hAnsi="Arial" w:cs="Arial"/>
          <w:b/>
          <w:sz w:val="24"/>
          <w:szCs w:val="24"/>
        </w:rPr>
        <w:t xml:space="preserve"> - </w:t>
      </w:r>
      <w:r w:rsidR="00921A67">
        <w:rPr>
          <w:rFonts w:ascii="Arial" w:eastAsia="MS Mincho" w:hAnsi="Arial" w:cs="Arial"/>
          <w:b/>
          <w:sz w:val="24"/>
          <w:szCs w:val="24"/>
        </w:rPr>
        <w:t>12</w:t>
      </w:r>
      <w:r w:rsidRPr="004A0A96">
        <w:rPr>
          <w:rFonts w:ascii="Arial" w:eastAsia="MS Mincho" w:hAnsi="Arial" w:cs="Arial"/>
          <w:b/>
          <w:sz w:val="24"/>
          <w:szCs w:val="24"/>
        </w:rPr>
        <w:t xml:space="preserve">th </w:t>
      </w:r>
      <w:r w:rsidR="00921A67">
        <w:rPr>
          <w:rFonts w:ascii="Arial" w:eastAsia="MS Mincho" w:hAnsi="Arial" w:cs="Arial"/>
          <w:b/>
          <w:sz w:val="24"/>
          <w:szCs w:val="24"/>
        </w:rPr>
        <w:t>November</w:t>
      </w:r>
      <w:r w:rsidRPr="004A0A96">
        <w:rPr>
          <w:rFonts w:ascii="Arial" w:eastAsia="MS Mincho" w:hAnsi="Arial" w:cs="Arial"/>
          <w:b/>
          <w:sz w:val="24"/>
          <w:szCs w:val="24"/>
        </w:rPr>
        <w:t xml:space="preserve"> 2020</w:t>
      </w:r>
    </w:p>
    <w:p w14:paraId="51288EA5" w14:textId="77777777" w:rsidR="007C76B1" w:rsidRPr="007A183F" w:rsidRDefault="007C76B1" w:rsidP="007C76B1">
      <w:pPr>
        <w:widowControl w:val="0"/>
        <w:spacing w:after="0"/>
        <w:jc w:val="both"/>
        <w:rPr>
          <w:rFonts w:ascii="Arial" w:hAnsi="Arial"/>
          <w:sz w:val="24"/>
          <w:lang w:eastAsia="zh-CN"/>
        </w:rPr>
      </w:pPr>
    </w:p>
    <w:p w14:paraId="1BF539F8" w14:textId="23DD2B9F" w:rsidR="007C76B1" w:rsidRPr="002813F4" w:rsidRDefault="007C76B1" w:rsidP="007C76B1">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963616">
        <w:rPr>
          <w:rFonts w:ascii="Arial" w:hAnsi="Arial"/>
          <w:sz w:val="24"/>
        </w:rPr>
        <w:t>17.2</w:t>
      </w:r>
    </w:p>
    <w:p w14:paraId="29BD9365" w14:textId="5B915F0C" w:rsidR="007C76B1" w:rsidRDefault="007C76B1" w:rsidP="007C76B1">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68CC5B49" w14:textId="33620400" w:rsidR="007C76B1" w:rsidRPr="002813F4" w:rsidRDefault="007C76B1" w:rsidP="007C76B1">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Pr>
          <w:rFonts w:ascii="Arial" w:hAnsi="Arial"/>
          <w:sz w:val="24"/>
        </w:rPr>
        <w:t xml:space="preserve">Discussion on </w:t>
      </w:r>
      <w:r w:rsidR="0079301F">
        <w:rPr>
          <w:rFonts w:ascii="Arial" w:hAnsi="Arial"/>
          <w:sz w:val="24"/>
        </w:rPr>
        <w:t>slice re-mapping</w:t>
      </w:r>
      <w:r w:rsidR="00DF0674">
        <w:rPr>
          <w:rFonts w:ascii="Arial" w:hAnsi="Arial"/>
          <w:sz w:val="24"/>
        </w:rPr>
        <w:t xml:space="preserve"> scenario</w:t>
      </w:r>
      <w:r w:rsidR="0079301F">
        <w:rPr>
          <w:rFonts w:ascii="Arial" w:hAnsi="Arial"/>
          <w:sz w:val="24"/>
        </w:rPr>
        <w:t>s</w:t>
      </w:r>
    </w:p>
    <w:p w14:paraId="02D6F84F" w14:textId="4345C58C" w:rsidR="007C76B1" w:rsidRPr="002813F4" w:rsidRDefault="007C76B1" w:rsidP="007C76B1">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FB2FEE" w:rsidRPr="004E0E7C">
        <w:rPr>
          <w:rFonts w:ascii="Arial" w:hAnsi="Arial"/>
          <w:sz w:val="24"/>
          <w:lang w:eastAsia="zh-CN"/>
        </w:rPr>
        <w:t>Approval</w:t>
      </w:r>
    </w:p>
    <w:p w14:paraId="654F8C45" w14:textId="77777777" w:rsidR="00A91319" w:rsidRPr="00FD47F0" w:rsidRDefault="00A91319" w:rsidP="00A91319">
      <w:pPr>
        <w:pStyle w:val="1"/>
        <w:rPr>
          <w:rFonts w:eastAsia="宋体"/>
          <w:lang w:eastAsia="zh-CN"/>
        </w:rPr>
      </w:pPr>
      <w:r w:rsidRPr="00FD47F0">
        <w:t>Introduction</w:t>
      </w:r>
    </w:p>
    <w:p w14:paraId="7D7127E5" w14:textId="1B23AE4C" w:rsidR="00536C36" w:rsidRPr="007B1108" w:rsidRDefault="00395507" w:rsidP="00A91319">
      <w:pPr>
        <w:spacing w:before="180"/>
      </w:pPr>
      <w:r>
        <w:t>In previous meeting</w:t>
      </w:r>
      <w:r w:rsidR="00F76419">
        <w:rPr>
          <w:rFonts w:asciiTheme="minorEastAsia" w:eastAsiaTheme="minorEastAsia" w:hAnsiTheme="minorEastAsia" w:hint="eastAsia"/>
          <w:lang w:eastAsia="zh-CN"/>
        </w:rPr>
        <w:t>,</w:t>
      </w:r>
      <w:r>
        <w:t xml:space="preserve"> RAN3 had agreed </w:t>
      </w:r>
      <w:r>
        <w:rPr>
          <w:rFonts w:hint="eastAsia"/>
          <w:lang w:val="en-US" w:eastAsia="zh-CN"/>
        </w:rPr>
        <w:t xml:space="preserve">two scenarios are considered to support </w:t>
      </w:r>
      <w:r>
        <w:rPr>
          <w:lang w:val="en-US" w:eastAsia="zh-CN"/>
        </w:rPr>
        <w:t>service</w:t>
      </w:r>
      <w:r>
        <w:rPr>
          <w:rFonts w:hint="eastAsia"/>
          <w:lang w:val="en-US" w:eastAsia="zh-CN"/>
        </w:rPr>
        <w:t xml:space="preserve"> continuity</w:t>
      </w:r>
      <w:r w:rsidR="00A029E7">
        <w:rPr>
          <w:lang w:val="en-US" w:eastAsia="zh-CN"/>
        </w:rPr>
        <w:t xml:space="preserve"> </w:t>
      </w:r>
      <w:r>
        <w:rPr>
          <w:rFonts w:hint="eastAsia"/>
          <w:lang w:val="en-US" w:eastAsia="zh-CN"/>
        </w:rPr>
        <w:t>in</w:t>
      </w:r>
      <w:r w:rsidR="00EE50BA">
        <w:t xml:space="preserve"> </w:t>
      </w:r>
      <w:hyperlink r:id="rId8" w:history="1">
        <w:r w:rsidRPr="00913F46">
          <w:rPr>
            <w:rStyle w:val="af8"/>
            <w:rFonts w:ascii="Calibri" w:eastAsia="宋体" w:hAnsi="Calibri" w:cs="Calibri"/>
            <w:sz w:val="18"/>
            <w:lang w:eastAsia="zh-CN"/>
          </w:rPr>
          <w:t>R3-205783</w:t>
        </w:r>
      </w:hyperlink>
      <w:r w:rsidR="00DF0674">
        <w:t xml:space="preserve">. In this paper, </w:t>
      </w:r>
      <w:r w:rsidR="00D54A00">
        <w:t xml:space="preserve">we would like to discuss </w:t>
      </w:r>
      <w:r w:rsidR="00A029E7">
        <w:t xml:space="preserve">the </w:t>
      </w:r>
      <w:r w:rsidR="0026387C">
        <w:t xml:space="preserve">evaluation of </w:t>
      </w:r>
      <w:r w:rsidR="00DD19AB">
        <w:t xml:space="preserve">the two </w:t>
      </w:r>
      <w:r w:rsidR="0026387C">
        <w:t>scenarios</w:t>
      </w:r>
      <w:r w:rsidR="00DF0674">
        <w:t xml:space="preserve">. </w:t>
      </w:r>
    </w:p>
    <w:p w14:paraId="2158863E" w14:textId="77777777" w:rsidR="00A91319" w:rsidRDefault="00A91319" w:rsidP="00A91319">
      <w:pPr>
        <w:pStyle w:val="1"/>
        <w:rPr>
          <w:rFonts w:eastAsia="宋体"/>
          <w:lang w:eastAsia="zh-CN"/>
        </w:rPr>
      </w:pPr>
      <w:r w:rsidRPr="00FD47F0">
        <w:rPr>
          <w:rFonts w:eastAsia="宋体"/>
          <w:lang w:eastAsia="zh-CN"/>
        </w:rPr>
        <w:t>Discussion</w:t>
      </w:r>
    </w:p>
    <w:p w14:paraId="20F19A4F" w14:textId="2FD71630" w:rsidR="003709F5" w:rsidRPr="00917A93" w:rsidRDefault="00F46EB9" w:rsidP="00917A93">
      <w:pPr>
        <w:pStyle w:val="2"/>
        <w:keepNext/>
        <w:keepLines/>
        <w:spacing w:before="180" w:beforeAutospacing="0" w:afterLines="0" w:after="180"/>
        <w:ind w:left="1134" w:hanging="1134"/>
        <w:rPr>
          <w:szCs w:val="20"/>
          <w:lang w:eastAsia="en-US"/>
        </w:rPr>
      </w:pPr>
      <w:bookmarkStart w:id="0" w:name="_GoBack"/>
      <w:r w:rsidRPr="00917A93">
        <w:rPr>
          <w:szCs w:val="20"/>
          <w:lang w:eastAsia="en-US"/>
        </w:rPr>
        <w:t xml:space="preserve">2.1 </w:t>
      </w:r>
      <w:r w:rsidR="00B7581D" w:rsidRPr="00917A93">
        <w:rPr>
          <w:szCs w:val="20"/>
          <w:lang w:eastAsia="en-US"/>
        </w:rPr>
        <w:t xml:space="preserve">Evaluation of </w:t>
      </w:r>
      <w:r w:rsidR="003709F5" w:rsidRPr="00917A93">
        <w:rPr>
          <w:szCs w:val="20"/>
          <w:lang w:eastAsia="en-US"/>
        </w:rPr>
        <w:t>scenario 1</w:t>
      </w:r>
    </w:p>
    <w:bookmarkEnd w:id="0"/>
    <w:p w14:paraId="03835A18" w14:textId="77777777" w:rsidR="003709F5" w:rsidRDefault="003709F5" w:rsidP="003709F5">
      <w:pPr>
        <w:rPr>
          <w:b/>
          <w:bCs/>
          <w:lang w:val="en-US" w:eastAsia="zh-CN"/>
        </w:rPr>
      </w:pPr>
      <w:r>
        <w:rPr>
          <w:b/>
          <w:bCs/>
          <w:lang w:val="en-US" w:eastAsia="zh-CN"/>
        </w:rPr>
        <w:t>Scenario 1:</w:t>
      </w:r>
      <w:r>
        <w:rPr>
          <w:rFonts w:hint="eastAsia"/>
          <w:b/>
          <w:bCs/>
          <w:lang w:val="en-US" w:eastAsia="zh-CN"/>
        </w:rPr>
        <w:t xml:space="preserve"> </w:t>
      </w:r>
      <w:r>
        <w:rPr>
          <w:b/>
          <w:bCs/>
          <w:lang w:eastAsia="zh-CN"/>
        </w:rPr>
        <w:t>Slice resource shortage in case of Intra-RA mobility and Inter-RA mobility</w:t>
      </w:r>
    </w:p>
    <w:p w14:paraId="3ED422DC" w14:textId="6124016A" w:rsidR="003709F5" w:rsidRDefault="003709F5" w:rsidP="003709F5">
      <w:pPr>
        <w:overflowPunct/>
        <w:autoSpaceDE/>
        <w:autoSpaceDN/>
        <w:adjustRightInd/>
        <w:spacing w:before="180"/>
        <w:textAlignment w:val="auto"/>
        <w:rPr>
          <w:rFonts w:eastAsia="Malgun Gothic"/>
          <w:b/>
          <w:bCs/>
          <w:sz w:val="21"/>
          <w:szCs w:val="21"/>
          <w:u w:val="single"/>
          <w:lang w:val="en-US" w:eastAsia="ko-KR"/>
        </w:rPr>
      </w:pPr>
      <w:r>
        <w:object w:dxaOrig="6990" w:dyaOrig="2250" w14:anchorId="1F470B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113pt" o:ole="">
            <v:imagedata r:id="rId9" o:title=""/>
          </v:shape>
          <o:OLEObject Type="Embed" ProgID="Visio.Drawing.11" ShapeID="_x0000_i1025" DrawAspect="Content" ObjectID="_1664965084" r:id="rId10"/>
        </w:object>
      </w:r>
    </w:p>
    <w:p w14:paraId="04406680" w14:textId="6B22DFCA" w:rsidR="00F038E1" w:rsidRPr="00BA6A4A" w:rsidRDefault="00936541" w:rsidP="00BA6A4A">
      <w:pPr>
        <w:overflowPunct/>
        <w:autoSpaceDE/>
        <w:autoSpaceDN/>
        <w:adjustRightInd/>
        <w:spacing w:before="180"/>
        <w:textAlignment w:val="auto"/>
        <w:outlineLvl w:val="1"/>
        <w:rPr>
          <w:rFonts w:eastAsia="Malgun Gothic"/>
          <w:b/>
          <w:bCs/>
          <w:sz w:val="21"/>
          <w:szCs w:val="21"/>
          <w:u w:val="single"/>
          <w:lang w:val="en-US" w:eastAsia="ko-KR"/>
        </w:rPr>
      </w:pPr>
      <w:r>
        <w:rPr>
          <w:rFonts w:eastAsia="Malgun Gothic"/>
          <w:b/>
          <w:bCs/>
          <w:sz w:val="21"/>
          <w:szCs w:val="21"/>
          <w:u w:val="single"/>
          <w:lang w:val="en-US" w:eastAsia="ko-KR"/>
        </w:rPr>
        <w:t>Background</w:t>
      </w:r>
    </w:p>
    <w:p w14:paraId="03B19F2A" w14:textId="1BA0F03E" w:rsidR="00B7581D" w:rsidRDefault="009A7C1C" w:rsidP="007E20FB">
      <w:pPr>
        <w:overflowPunct/>
        <w:autoSpaceDE/>
        <w:autoSpaceDN/>
        <w:adjustRightInd/>
        <w:spacing w:before="180"/>
        <w:textAlignment w:val="auto"/>
        <w:rPr>
          <w:lang w:eastAsia="zh-CN"/>
        </w:rPr>
      </w:pPr>
      <w:r>
        <w:t>According to</w:t>
      </w:r>
      <w:r w:rsidR="007E20FB">
        <w:t xml:space="preserve"> the </w:t>
      </w:r>
      <w:r w:rsidR="00707E52">
        <w:t xml:space="preserve">description </w:t>
      </w:r>
      <w:r w:rsidR="00B74FB1">
        <w:t>of</w:t>
      </w:r>
      <w:r w:rsidR="007E20FB">
        <w:t xml:space="preserve"> </w:t>
      </w:r>
      <w:proofErr w:type="spellStart"/>
      <w:r w:rsidR="007E20FB">
        <w:t>RRMPolicyRatio</w:t>
      </w:r>
      <w:proofErr w:type="spellEnd"/>
      <w:r w:rsidR="007E20FB">
        <w:t xml:space="preserve"> in</w:t>
      </w:r>
      <w:r>
        <w:t xml:space="preserve"> TS</w:t>
      </w:r>
      <w:r w:rsidR="0096143D">
        <w:t>28.541</w:t>
      </w:r>
      <w:r>
        <w:fldChar w:fldCharType="begin"/>
      </w:r>
      <w:r>
        <w:instrText xml:space="preserve"> REF _Ref47536955 \r \h </w:instrText>
      </w:r>
      <w:r>
        <w:fldChar w:fldCharType="separate"/>
      </w:r>
      <w:r>
        <w:t>[2]</w:t>
      </w:r>
      <w:r>
        <w:fldChar w:fldCharType="end"/>
      </w:r>
      <w:r>
        <w:t xml:space="preserve">, </w:t>
      </w:r>
      <w:r w:rsidR="0096143D">
        <w:t xml:space="preserve">the </w:t>
      </w:r>
      <w:r w:rsidR="007E20FB">
        <w:t xml:space="preserve">resources (e.g. </w:t>
      </w:r>
      <w:r w:rsidR="007E20FB" w:rsidRPr="007E20FB">
        <w:rPr>
          <w:rFonts w:hint="eastAsia"/>
          <w:lang w:val="fr-FR"/>
        </w:rPr>
        <w:t xml:space="preserve">PRB, RRC </w:t>
      </w:r>
      <w:proofErr w:type="spellStart"/>
      <w:r w:rsidR="007E20FB" w:rsidRPr="007E20FB">
        <w:rPr>
          <w:rFonts w:hint="eastAsia"/>
          <w:lang w:val="fr-FR"/>
        </w:rPr>
        <w:t>connected</w:t>
      </w:r>
      <w:proofErr w:type="spellEnd"/>
      <w:r w:rsidR="007E20FB" w:rsidRPr="007E20FB">
        <w:rPr>
          <w:rFonts w:hint="eastAsia"/>
          <w:lang w:val="fr-FR"/>
        </w:rPr>
        <w:t xml:space="preserve"> </w:t>
      </w:r>
      <w:proofErr w:type="spellStart"/>
      <w:r w:rsidR="007E20FB" w:rsidRPr="007E20FB">
        <w:rPr>
          <w:rFonts w:hint="eastAsia"/>
          <w:lang w:val="fr-FR"/>
        </w:rPr>
        <w:t>users</w:t>
      </w:r>
      <w:proofErr w:type="spellEnd"/>
      <w:r w:rsidR="007E20FB" w:rsidRPr="007E20FB">
        <w:rPr>
          <w:rFonts w:hint="eastAsia"/>
          <w:lang w:val="fr-FR"/>
        </w:rPr>
        <w:t>, DRB usage etc.</w:t>
      </w:r>
      <w:r w:rsidR="007E20FB">
        <w:t xml:space="preserve">) in a cell can be divided into three </w:t>
      </w:r>
      <w:r w:rsidR="00B74FB1">
        <w:t>resource types</w:t>
      </w:r>
      <w:r w:rsidR="007E20FB">
        <w:t xml:space="preserve"> (shared resources, </w:t>
      </w:r>
      <w:r w:rsidR="00B74FB1">
        <w:rPr>
          <w:rFonts w:eastAsiaTheme="minorEastAsia"/>
          <w:lang w:eastAsia="zh-CN"/>
        </w:rPr>
        <w:t xml:space="preserve">prioritized </w:t>
      </w:r>
      <w:r w:rsidR="007E20FB">
        <w:t>resources and dedicated resources) by using the parameters (</w:t>
      </w:r>
      <w:proofErr w:type="spellStart"/>
      <w:r w:rsidR="007E20FB" w:rsidRPr="009C0F4A">
        <w:rPr>
          <w:lang w:eastAsia="zh-CN"/>
        </w:rPr>
        <w:t>rRMPolicy</w:t>
      </w:r>
      <w:r w:rsidR="007E20FB">
        <w:rPr>
          <w:lang w:eastAsia="zh-CN"/>
        </w:rPr>
        <w:t>DedicatedRatio</w:t>
      </w:r>
      <w:proofErr w:type="spellEnd"/>
      <w:r w:rsidR="007E20FB">
        <w:rPr>
          <w:lang w:eastAsia="zh-CN"/>
        </w:rPr>
        <w:t xml:space="preserve">, </w:t>
      </w:r>
      <w:proofErr w:type="spellStart"/>
      <w:r w:rsidR="007E20FB">
        <w:rPr>
          <w:lang w:eastAsia="zh-CN"/>
        </w:rPr>
        <w:t>rRMPolicyMinRatio</w:t>
      </w:r>
      <w:proofErr w:type="spellEnd"/>
      <w:r w:rsidR="007E20FB">
        <w:rPr>
          <w:lang w:eastAsia="zh-CN"/>
        </w:rPr>
        <w:t xml:space="preserve">, </w:t>
      </w:r>
      <w:proofErr w:type="spellStart"/>
      <w:r w:rsidR="007E20FB">
        <w:rPr>
          <w:lang w:eastAsia="zh-CN"/>
        </w:rPr>
        <w:t>rRMPolicyMax</w:t>
      </w:r>
      <w:r w:rsidR="00707E52">
        <w:rPr>
          <w:lang w:eastAsia="zh-CN"/>
        </w:rPr>
        <w:t>Ratio</w:t>
      </w:r>
      <w:proofErr w:type="spellEnd"/>
      <w:r w:rsidR="00707E52">
        <w:rPr>
          <w:lang w:eastAsia="zh-CN"/>
        </w:rPr>
        <w:t>)</w:t>
      </w:r>
      <w:r w:rsidR="00B74FB1">
        <w:rPr>
          <w:lang w:eastAsia="zh-CN"/>
        </w:rPr>
        <w:t xml:space="preserve">, each type is associated to a </w:t>
      </w:r>
      <w:proofErr w:type="spellStart"/>
      <w:r w:rsidR="00B74FB1" w:rsidRPr="00B74FB1">
        <w:rPr>
          <w:lang w:eastAsia="zh-CN"/>
        </w:rPr>
        <w:t>rRMPolicyMemberList</w:t>
      </w:r>
      <w:proofErr w:type="spellEnd"/>
      <w:r w:rsidR="00B74FB1">
        <w:rPr>
          <w:lang w:eastAsia="zh-CN"/>
        </w:rPr>
        <w:t xml:space="preserve"> (</w:t>
      </w:r>
      <w:r w:rsidR="00FC65C9" w:rsidRPr="002B15AA">
        <w:t xml:space="preserve">It represents the list of </w:t>
      </w:r>
      <w:proofErr w:type="spellStart"/>
      <w:r w:rsidR="00FC65C9" w:rsidRPr="00607DE5">
        <w:rPr>
          <w:rFonts w:ascii="Courier New" w:hAnsi="Courier New" w:cs="Courier New"/>
          <w:bCs/>
          <w:color w:val="333333"/>
          <w:szCs w:val="18"/>
        </w:rPr>
        <w:t>RRMPolicyMember</w:t>
      </w:r>
      <w:proofErr w:type="spellEnd"/>
      <w:r w:rsidR="00FC65C9">
        <w:t xml:space="preserve"> (s) including </w:t>
      </w:r>
      <w:proofErr w:type="spellStart"/>
      <w:r w:rsidR="00FC65C9" w:rsidRPr="00607DE5">
        <w:rPr>
          <w:rFonts w:ascii="Courier New" w:hAnsi="Courier New" w:cs="Courier New"/>
          <w:bCs/>
          <w:color w:val="333333"/>
          <w:szCs w:val="18"/>
        </w:rPr>
        <w:t>PLMNId</w:t>
      </w:r>
      <w:proofErr w:type="spellEnd"/>
      <w:r w:rsidR="00FC65C9">
        <w:t xml:space="preserve"> and </w:t>
      </w:r>
      <w:r w:rsidR="00FC65C9" w:rsidRPr="00607DE5">
        <w:rPr>
          <w:rFonts w:ascii="Courier New" w:hAnsi="Courier New" w:cs="Courier New"/>
          <w:bCs/>
          <w:color w:val="333333"/>
          <w:szCs w:val="18"/>
        </w:rPr>
        <w:t>S-NSSAI</w:t>
      </w:r>
      <w:r w:rsidR="00B74FB1">
        <w:rPr>
          <w:lang w:eastAsia="zh-CN"/>
        </w:rPr>
        <w:t xml:space="preserve">), </w:t>
      </w:r>
      <w:r w:rsidR="00FC65C9">
        <w:rPr>
          <w:lang w:eastAsia="zh-CN"/>
        </w:rPr>
        <w:t>this</w:t>
      </w:r>
      <w:r w:rsidR="00B74FB1">
        <w:rPr>
          <w:lang w:eastAsia="zh-CN"/>
        </w:rPr>
        <w:t xml:space="preserve"> means </w:t>
      </w:r>
      <w:r w:rsidR="00FC65C9">
        <w:rPr>
          <w:lang w:eastAsia="zh-CN"/>
        </w:rPr>
        <w:t>one or more</w:t>
      </w:r>
      <w:r w:rsidR="00B74FB1">
        <w:rPr>
          <w:lang w:eastAsia="zh-CN"/>
        </w:rPr>
        <w:t xml:space="preserve"> slice</w:t>
      </w:r>
      <w:r w:rsidR="00FC65C9">
        <w:rPr>
          <w:lang w:eastAsia="zh-CN"/>
        </w:rPr>
        <w:t>s</w:t>
      </w:r>
      <w:r w:rsidR="00B74FB1">
        <w:rPr>
          <w:lang w:eastAsia="zh-CN"/>
        </w:rPr>
        <w:t xml:space="preserve"> </w:t>
      </w:r>
      <w:r w:rsidR="00FC65C9">
        <w:rPr>
          <w:lang w:eastAsia="zh-CN"/>
        </w:rPr>
        <w:t>can</w:t>
      </w:r>
      <w:r w:rsidR="00B74FB1">
        <w:rPr>
          <w:lang w:eastAsia="zh-CN"/>
        </w:rPr>
        <w:t xml:space="preserve"> </w:t>
      </w:r>
      <w:r w:rsidR="000B3BD7">
        <w:rPr>
          <w:lang w:eastAsia="zh-CN"/>
        </w:rPr>
        <w:t>be associated to</w:t>
      </w:r>
      <w:r w:rsidR="00B74FB1">
        <w:rPr>
          <w:lang w:eastAsia="zh-CN"/>
        </w:rPr>
        <w:t xml:space="preserve"> the resources of corresponding resource type. </w:t>
      </w:r>
    </w:p>
    <w:p w14:paraId="6D769123" w14:textId="71EEE901" w:rsidR="00B7581D" w:rsidRDefault="00B7581D" w:rsidP="00B7581D">
      <w:pPr>
        <w:overflowPunct/>
        <w:autoSpaceDE/>
        <w:autoSpaceDN/>
        <w:adjustRightInd/>
        <w:spacing w:before="180"/>
        <w:textAlignment w:val="auto"/>
        <w:rPr>
          <w:lang w:val="en-US" w:eastAsia="zh-CN"/>
        </w:rPr>
      </w:pPr>
      <w:r w:rsidRPr="00B7581D">
        <w:rPr>
          <w:lang w:val="en-US" w:eastAsia="zh-CN"/>
        </w:rPr>
        <w:t xml:space="preserve">As </w:t>
      </w:r>
      <w:r>
        <w:rPr>
          <w:lang w:val="en-US" w:eastAsia="zh-CN"/>
        </w:rPr>
        <w:t>mentioned</w:t>
      </w:r>
      <w:r w:rsidRPr="00B7581D">
        <w:rPr>
          <w:lang w:val="en-US" w:eastAsia="zh-CN"/>
        </w:rPr>
        <w:t xml:space="preserve"> in</w:t>
      </w:r>
      <w:r>
        <w:rPr>
          <w:lang w:val="en-US" w:eastAsia="zh-CN"/>
        </w:rPr>
        <w:t xml:space="preserve"> TS 28.530</w:t>
      </w:r>
      <w:r w:rsidRPr="00B7581D">
        <w:rPr>
          <w:lang w:val="en-US" w:eastAsia="zh-CN"/>
        </w:rPr>
        <w:t xml:space="preserve">, </w:t>
      </w:r>
      <w:r>
        <w:rPr>
          <w:lang w:val="en-US" w:eastAsia="zh-CN"/>
        </w:rPr>
        <w:t>d</w:t>
      </w:r>
      <w:r w:rsidRPr="00B7581D">
        <w:rPr>
          <w:lang w:val="en-US" w:eastAsia="zh-CN"/>
        </w:rPr>
        <w:t>egree of isolation requirement</w:t>
      </w:r>
      <w:r>
        <w:rPr>
          <w:lang w:val="en-US" w:eastAsia="zh-CN"/>
        </w:rPr>
        <w:t xml:space="preserve"> is one of the communication requirements, in our understanding, </w:t>
      </w:r>
      <w:r w:rsidRPr="00B7581D">
        <w:rPr>
          <w:lang w:val="en-US" w:eastAsia="zh-CN"/>
        </w:rPr>
        <w:t>isolation among slices is a fundamental feature that ensure</w:t>
      </w:r>
      <w:r>
        <w:rPr>
          <w:lang w:val="en-US" w:eastAsia="zh-CN"/>
        </w:rPr>
        <w:t>s that the traffic of one slice</w:t>
      </w:r>
      <w:r>
        <w:rPr>
          <w:rFonts w:eastAsiaTheme="minorEastAsia" w:hint="eastAsia"/>
          <w:lang w:val="en-US" w:eastAsia="zh-CN"/>
        </w:rPr>
        <w:t xml:space="preserve"> </w:t>
      </w:r>
      <w:r w:rsidRPr="00B7581D">
        <w:rPr>
          <w:lang w:val="en-US" w:eastAsia="zh-CN"/>
        </w:rPr>
        <w:t>does not negatively impact other slices.</w:t>
      </w:r>
      <w:r>
        <w:rPr>
          <w:lang w:val="en-US" w:eastAsia="zh-CN"/>
        </w:rPr>
        <w:t xml:space="preserve"> There may be different levels of isolation. For example, </w:t>
      </w:r>
    </w:p>
    <w:p w14:paraId="756DCCC3" w14:textId="259ADB77" w:rsidR="00B7581D" w:rsidRPr="00B7581D" w:rsidRDefault="00B7581D" w:rsidP="00B7581D">
      <w:pPr>
        <w:pStyle w:val="aa"/>
        <w:numPr>
          <w:ilvl w:val="0"/>
          <w:numId w:val="13"/>
        </w:numPr>
        <w:overflowPunct/>
        <w:autoSpaceDE/>
        <w:autoSpaceDN/>
        <w:adjustRightInd/>
        <w:spacing w:before="180"/>
        <w:ind w:firstLineChars="0"/>
        <w:textAlignment w:val="auto"/>
        <w:rPr>
          <w:lang w:eastAsia="zh-CN"/>
        </w:rPr>
      </w:pPr>
      <w:r>
        <w:rPr>
          <w:rFonts w:eastAsiaTheme="minorEastAsia"/>
          <w:lang w:eastAsia="zh-CN"/>
        </w:rPr>
        <w:t>L</w:t>
      </w:r>
      <w:r>
        <w:rPr>
          <w:rFonts w:eastAsiaTheme="minorEastAsia" w:hint="eastAsia"/>
          <w:lang w:eastAsia="zh-CN"/>
        </w:rPr>
        <w:t xml:space="preserve">ow </w:t>
      </w:r>
      <w:r>
        <w:rPr>
          <w:rFonts w:eastAsiaTheme="minorEastAsia"/>
          <w:lang w:eastAsia="zh-CN"/>
        </w:rPr>
        <w:t>level of isolation, all the slices are associated to shared resources in RAN</w:t>
      </w:r>
    </w:p>
    <w:p w14:paraId="2FC46383" w14:textId="7D3B8419" w:rsidR="00B7581D" w:rsidRPr="00B7581D" w:rsidRDefault="00B7581D" w:rsidP="00B7581D">
      <w:pPr>
        <w:pStyle w:val="aa"/>
        <w:numPr>
          <w:ilvl w:val="0"/>
          <w:numId w:val="13"/>
        </w:numPr>
        <w:overflowPunct/>
        <w:autoSpaceDE/>
        <w:autoSpaceDN/>
        <w:adjustRightInd/>
        <w:spacing w:before="180"/>
        <w:ind w:firstLineChars="0"/>
        <w:textAlignment w:val="auto"/>
        <w:rPr>
          <w:lang w:eastAsia="zh-CN"/>
        </w:rPr>
      </w:pPr>
      <w:r>
        <w:rPr>
          <w:rFonts w:eastAsiaTheme="minorEastAsia"/>
          <w:lang w:eastAsia="zh-CN"/>
        </w:rPr>
        <w:t>Medium level of isolation, some slices</w:t>
      </w:r>
      <w:r w:rsidRPr="00B7581D">
        <w:rPr>
          <w:rFonts w:eastAsiaTheme="minorEastAsia"/>
          <w:lang w:eastAsia="zh-CN"/>
        </w:rPr>
        <w:t xml:space="preserve"> </w:t>
      </w:r>
      <w:r>
        <w:rPr>
          <w:rFonts w:eastAsiaTheme="minorEastAsia"/>
          <w:lang w:eastAsia="zh-CN"/>
        </w:rPr>
        <w:t>are associated to shared resources, some are associated to the prioritized resources or dedicated resources.</w:t>
      </w:r>
    </w:p>
    <w:p w14:paraId="754E8A89" w14:textId="3E9EA025" w:rsidR="00B7581D" w:rsidRPr="00B7581D" w:rsidRDefault="00B7581D" w:rsidP="00B7581D">
      <w:pPr>
        <w:pStyle w:val="aa"/>
        <w:numPr>
          <w:ilvl w:val="0"/>
          <w:numId w:val="13"/>
        </w:numPr>
        <w:overflowPunct/>
        <w:autoSpaceDE/>
        <w:autoSpaceDN/>
        <w:adjustRightInd/>
        <w:spacing w:before="180"/>
        <w:ind w:firstLineChars="0"/>
        <w:textAlignment w:val="auto"/>
        <w:rPr>
          <w:lang w:eastAsia="zh-CN"/>
        </w:rPr>
      </w:pPr>
      <w:r>
        <w:rPr>
          <w:rFonts w:eastAsiaTheme="minorEastAsia"/>
          <w:lang w:eastAsia="zh-CN"/>
        </w:rPr>
        <w:t>H</w:t>
      </w:r>
      <w:r>
        <w:rPr>
          <w:rFonts w:eastAsiaTheme="minorEastAsia" w:hint="eastAsia"/>
          <w:lang w:eastAsia="zh-CN"/>
        </w:rPr>
        <w:t xml:space="preserve">igh </w:t>
      </w:r>
      <w:r>
        <w:rPr>
          <w:rFonts w:eastAsiaTheme="minorEastAsia"/>
          <w:lang w:eastAsia="zh-CN"/>
        </w:rPr>
        <w:t>level of isolation, each slice has dedicated resources.</w:t>
      </w:r>
    </w:p>
    <w:p w14:paraId="1310A0BB" w14:textId="2253E5ED" w:rsidR="00C75DC7" w:rsidRPr="00C75DC7" w:rsidRDefault="00C75DC7" w:rsidP="00C75DC7">
      <w:pPr>
        <w:overflowPunct/>
        <w:autoSpaceDE/>
        <w:autoSpaceDN/>
        <w:adjustRightInd/>
        <w:spacing w:before="180"/>
        <w:textAlignment w:val="auto"/>
        <w:outlineLvl w:val="1"/>
        <w:rPr>
          <w:rFonts w:eastAsia="Malgun Gothic"/>
          <w:b/>
          <w:bCs/>
          <w:sz w:val="21"/>
          <w:szCs w:val="21"/>
          <w:u w:val="single"/>
          <w:lang w:val="en-US" w:eastAsia="ko-KR"/>
        </w:rPr>
      </w:pPr>
      <w:r>
        <w:rPr>
          <w:rFonts w:eastAsia="Malgun Gothic"/>
          <w:b/>
          <w:bCs/>
          <w:sz w:val="21"/>
          <w:szCs w:val="21"/>
          <w:u w:val="single"/>
          <w:lang w:val="en-US" w:eastAsia="ko-KR"/>
        </w:rPr>
        <w:t>Scenario evaluation</w:t>
      </w:r>
    </w:p>
    <w:p w14:paraId="3F3B8D03" w14:textId="7526CEF9" w:rsidR="00500F7A" w:rsidRDefault="00B74FB1" w:rsidP="007E20FB">
      <w:pPr>
        <w:overflowPunct/>
        <w:autoSpaceDE/>
        <w:autoSpaceDN/>
        <w:adjustRightInd/>
        <w:spacing w:before="180"/>
        <w:textAlignment w:val="auto"/>
      </w:pPr>
      <w:r>
        <w:rPr>
          <w:lang w:eastAsia="zh-CN"/>
        </w:rPr>
        <w:t xml:space="preserve">Based on </w:t>
      </w:r>
      <w:r w:rsidR="00936541">
        <w:rPr>
          <w:lang w:eastAsia="zh-CN"/>
        </w:rPr>
        <w:t>above</w:t>
      </w:r>
      <w:r>
        <w:rPr>
          <w:lang w:eastAsia="zh-CN"/>
        </w:rPr>
        <w:t xml:space="preserve">, </w:t>
      </w:r>
      <w:r w:rsidR="00C75DC7">
        <w:rPr>
          <w:lang w:eastAsia="zh-CN"/>
        </w:rPr>
        <w:t xml:space="preserve">the low level of isolation will not be </w:t>
      </w:r>
      <w:r w:rsidR="00A625C8">
        <w:rPr>
          <w:lang w:eastAsia="zh-CN"/>
        </w:rPr>
        <w:t>considered</w:t>
      </w:r>
      <w:r w:rsidR="0035539A">
        <w:rPr>
          <w:lang w:eastAsia="zh-CN"/>
        </w:rPr>
        <w:t xml:space="preserve"> in this paper</w:t>
      </w:r>
      <w:r w:rsidR="00C75DC7">
        <w:rPr>
          <w:lang w:eastAsia="zh-CN"/>
        </w:rPr>
        <w:t xml:space="preserve">, as there is no need for slice re-mapping, </w:t>
      </w:r>
      <w:r w:rsidR="00F76419">
        <w:rPr>
          <w:lang w:eastAsia="zh-CN"/>
        </w:rPr>
        <w:t>here we only</w:t>
      </w:r>
      <w:r>
        <w:rPr>
          <w:lang w:eastAsia="zh-CN"/>
        </w:rPr>
        <w:t xml:space="preserve"> </w:t>
      </w:r>
      <w:r w:rsidR="00C75DC7">
        <w:rPr>
          <w:lang w:eastAsia="zh-CN"/>
        </w:rPr>
        <w:t xml:space="preserve">focus </w:t>
      </w:r>
      <w:r w:rsidR="00A625C8">
        <w:rPr>
          <w:lang w:eastAsia="zh-CN"/>
        </w:rPr>
        <w:t>on the medium or high level isolation and</w:t>
      </w:r>
      <w:r w:rsidR="00C75DC7">
        <w:rPr>
          <w:lang w:eastAsia="zh-CN"/>
        </w:rPr>
        <w:t xml:space="preserve"> </w:t>
      </w:r>
      <w:r>
        <w:rPr>
          <w:lang w:eastAsia="zh-CN"/>
        </w:rPr>
        <w:t xml:space="preserve">give an example below: </w:t>
      </w:r>
    </w:p>
    <w:p w14:paraId="052A75B6" w14:textId="3484A1E0" w:rsidR="007E20FB" w:rsidRDefault="00EC478F" w:rsidP="00CE0821">
      <w:pPr>
        <w:overflowPunct/>
        <w:autoSpaceDE/>
        <w:autoSpaceDN/>
        <w:adjustRightInd/>
        <w:spacing w:before="180"/>
        <w:jc w:val="center"/>
        <w:textAlignment w:val="auto"/>
      </w:pPr>
      <w:r>
        <w:rPr>
          <w:noProof/>
          <w:lang w:val="en-US" w:eastAsia="zh-CN"/>
        </w:rPr>
        <w:lastRenderedPageBreak/>
        <mc:AlternateContent>
          <mc:Choice Requires="wps">
            <w:drawing>
              <wp:anchor distT="45720" distB="45720" distL="114300" distR="114300" simplePos="0" relativeHeight="251661312" behindDoc="0" locked="0" layoutInCell="1" allowOverlap="1" wp14:anchorId="0F189C85" wp14:editId="03B4405C">
                <wp:simplePos x="0" y="0"/>
                <wp:positionH relativeFrom="column">
                  <wp:posOffset>2038622</wp:posOffset>
                </wp:positionH>
                <wp:positionV relativeFrom="paragraph">
                  <wp:posOffset>1658892</wp:posOffset>
                </wp:positionV>
                <wp:extent cx="647700" cy="217714"/>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217714"/>
                        </a:xfrm>
                        <a:prstGeom prst="rect">
                          <a:avLst/>
                        </a:prstGeom>
                        <a:noFill/>
                        <a:ln w="9525">
                          <a:noFill/>
                          <a:miter lim="800000"/>
                          <a:headEnd/>
                          <a:tailEnd/>
                        </a:ln>
                      </wps:spPr>
                      <wps:txbx>
                        <w:txbxContent>
                          <w:p w14:paraId="2AA6D46C" w14:textId="516498EF" w:rsidR="00A625C8" w:rsidRPr="00A625C8" w:rsidRDefault="00A625C8">
                            <w:pPr>
                              <w:rPr>
                                <w:color w:val="0070C0"/>
                              </w:rPr>
                            </w:pPr>
                            <w:r w:rsidRPr="00A625C8">
                              <w:rPr>
                                <w:color w:val="0070C0"/>
                              </w:rPr>
                              <w:t>Slice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189C85" id="_x0000_t202" coordsize="21600,21600" o:spt="202" path="m,l,21600r21600,l21600,xe">
                <v:stroke joinstyle="miter"/>
                <v:path gradientshapeok="t" o:connecttype="rect"/>
              </v:shapetype>
              <v:shape id="文本框 2" o:spid="_x0000_s1026" type="#_x0000_t202" style="position:absolute;left:0;text-align:left;margin-left:160.5pt;margin-top:130.6pt;width:51pt;height:17.1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MsGQIAAPIDAAAOAAAAZHJzL2Uyb0RvYy54bWysU81uEzEQviPxDpbvZH+UNO0qm6q0FCGV&#10;H6nwAI7Xm7WwPcZ2shsegL4BJy7cea48B2NvmkZwQ+zB8uzMfDPfN+PF5aAV2QrnJZiaFpOcEmE4&#10;NNKsa/rp4+2Lc0p8YKZhCoyo6U54erl8/mzR20qU0IFqhCMIYnzV25p2IdgqyzzvhGZ+AlYYdLbg&#10;NAtounXWONYjulZZmednWQ+usQ648B7/3oxOukz4bSt4eN+2XgSiaoq9hXS6dK7imS0XrFo7ZjvJ&#10;D22wf+hCM2mw6BHqhgVGNk7+BaUld+ChDRMOOoO2lVwkDsimyP9gc98xKxIXFMfbo0z+/8Hyd9sP&#10;jsimpiUlhmkc0f77w/7Hr/3Pb6SM8vTWVxh1bzEuDC9hwDEnqt7eAf/siYHrjpm1uHIO+k6wBtsr&#10;YmZ2kjri+Aiy6t9Cg3XYJkACGlqno3aoBkF0HNPuOBoxBMLx59l0Ps/Rw9FVFvN5MU0VWPWYbJ0P&#10;rwVoEi81dTj5BM62dz7EZlj1GBJrGbiVSqXpK0P6ml7MyllKOPFoGXA5ldQ1Pc/jN65L5PjKNCk5&#10;MKnGOxZQ5kA68hwZh2E1YGBUYgXNDuk7GJcQHw1eOnBfKelxAWvqv2yYE5SoNwYlvCim07ixyZjO&#10;5iUa7tSzOvUwwxGqpoGS8Xod0paPXK9Q6lYmGZ46OfSKi5XUOTyCuLmndop6eqrL3wAAAP//AwBQ&#10;SwMEFAAGAAgAAAAhAPtiWmzfAAAACwEAAA8AAABkcnMvZG93bnJldi54bWxMj81OwzAQhO9IvIO1&#10;SNyoHbepaIhTIRBXEOVH4ubG2yQiXkex24S3ZznR486OZr4pt7PvxQnH2AUykC0UCKQ6uI4aA+9v&#10;Tze3IGKy5GwfCA38YIRtdXlR2sKFiV7xtEuN4BCKhTXQpjQUUsa6RW/jIgxI/DuE0dvE59hIN9qJ&#10;w30vtVJr6W1H3NDaAR9arL93R2/g4/nw9blSL82jz4cpzEqS30hjrq/m+zsQCef0b4Y/fEaHipn2&#10;4Uguit7AUme8JRnQ60yDYMdKL1nZs7LJc5BVKc83VL8AAAD//wMAUEsBAi0AFAAGAAgAAAAhALaD&#10;OJL+AAAA4QEAABMAAAAAAAAAAAAAAAAAAAAAAFtDb250ZW50X1R5cGVzXS54bWxQSwECLQAUAAYA&#10;CAAAACEAOP0h/9YAAACUAQAACwAAAAAAAAAAAAAAAAAvAQAAX3JlbHMvLnJlbHNQSwECLQAUAAYA&#10;CAAAACEAvjqzLBkCAADyAwAADgAAAAAAAAAAAAAAAAAuAgAAZHJzL2Uyb0RvYy54bWxQSwECLQAU&#10;AAYACAAAACEA+2JabN8AAAALAQAADwAAAAAAAAAAAAAAAABzBAAAZHJzL2Rvd25yZXYueG1sUEsF&#10;BgAAAAAEAAQA8wAAAH8FAAAAAA==&#10;" filled="f" stroked="f">
                <v:textbox>
                  <w:txbxContent>
                    <w:p w14:paraId="2AA6D46C" w14:textId="516498EF" w:rsidR="00A625C8" w:rsidRPr="00A625C8" w:rsidRDefault="00A625C8">
                      <w:pPr>
                        <w:rPr>
                          <w:color w:val="0070C0"/>
                        </w:rPr>
                      </w:pPr>
                      <w:r w:rsidRPr="00A625C8">
                        <w:rPr>
                          <w:color w:val="0070C0"/>
                        </w:rPr>
                        <w:t>Slice 1</w:t>
                      </w:r>
                    </w:p>
                  </w:txbxContent>
                </v:textbox>
              </v:shape>
            </w:pict>
          </mc:Fallback>
        </mc:AlternateContent>
      </w:r>
      <w:r>
        <w:rPr>
          <w:noProof/>
          <w:lang w:val="en-US" w:eastAsia="zh-CN"/>
        </w:rPr>
        <mc:AlternateContent>
          <mc:Choice Requires="wps">
            <w:drawing>
              <wp:anchor distT="45720" distB="45720" distL="114300" distR="114300" simplePos="0" relativeHeight="251663360" behindDoc="0" locked="0" layoutInCell="1" allowOverlap="1" wp14:anchorId="18B71CE8" wp14:editId="4D96F5D3">
                <wp:simplePos x="0" y="0"/>
                <wp:positionH relativeFrom="column">
                  <wp:posOffset>1810567</wp:posOffset>
                </wp:positionH>
                <wp:positionV relativeFrom="paragraph">
                  <wp:posOffset>1299301</wp:posOffset>
                </wp:positionV>
                <wp:extent cx="1023257" cy="260713"/>
                <wp:effectExtent l="0" t="0" r="0" b="635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3257" cy="260713"/>
                        </a:xfrm>
                        <a:prstGeom prst="rect">
                          <a:avLst/>
                        </a:prstGeom>
                        <a:noFill/>
                        <a:ln w="9525">
                          <a:noFill/>
                          <a:miter lim="800000"/>
                          <a:headEnd/>
                          <a:tailEnd/>
                        </a:ln>
                      </wps:spPr>
                      <wps:txbx>
                        <w:txbxContent>
                          <w:p w14:paraId="7C78DCD4" w14:textId="2F79CF9B" w:rsidR="00A625C8" w:rsidRPr="00A625C8" w:rsidRDefault="00A625C8" w:rsidP="00A625C8">
                            <w:pPr>
                              <w:rPr>
                                <w:color w:val="0070C0"/>
                              </w:rPr>
                            </w:pPr>
                            <w:r w:rsidRPr="00A625C8">
                              <w:rPr>
                                <w:color w:val="0070C0"/>
                              </w:rPr>
                              <w:t xml:space="preserve">Slice </w:t>
                            </w:r>
                            <w:r>
                              <w:rPr>
                                <w:color w:val="0070C0"/>
                              </w:rPr>
                              <w:t>2, Slice 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B71CE8" id="文本框 3" o:spid="_x0000_s1027" type="#_x0000_t202" style="position:absolute;left:0;text-align:left;margin-left:142.55pt;margin-top:102.3pt;width:80.55pt;height:20.5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AMuHQIAAPoDAAAOAAAAZHJzL2Uyb0RvYy54bWysU0tu2zAQ3RfoHQjua8myHSeC5SBNmqJA&#10;+gHSHoCmKIsoyWFJ2pJ7gPQGXXXTfc/lc3RIOY7R7opqQXA0M2/mvRkuLnutyFY4L8FUdDzKKRGG&#10;Qy3NuqKfPt6+OKfEB2ZqpsCIiu6Ep5fL588WnS1FAS2oWjiCIMaXna1oG4Its8zzVmjmR2CFQWcD&#10;TrOApltntWMdomuVFXl+lnXgauuAC+/x783gpMuE3zSCh/dN40UgqqLYW0inS+cqntlywcq1Y7aV&#10;/NAG+4cuNJMGix6hblhgZOPkX1BacgcemjDioDNoGslF4oBsxvkfbO5bZkXiguJ4e5TJ/z9Y/m77&#10;wRFZV3RCiWEaR7T//m3/49f+5wOZRHk660uMurcYF/qX0OOYE1Vv74B/9sTAdcvMWlw5B10rWI3t&#10;jWNmdpI64PgIsureQo112CZAAuobp6N2qAZBdBzT7jga0QfCY8m8mBSzOSUcfcVZPh+n5jJWPmZb&#10;58NrAZrES0Udjj6hs+2dD7EbVj6GxGIGbqVSafzKkK6iF7NilhJOPFoG3E4ldUXP8/gN+xJJvjJ1&#10;Sg5MquGOBZQ5sI5EB8qhX/VJ3yRJVGQF9Q5lcDAsIz4evLTgvlLS4SJW1H/ZMCcoUW8MSnkxnk7j&#10;5iZjOpsXaLhTz+rUwwxHqIoGSobrdUjbPlC+QskbmdR46uTQMi5YEunwGOIGn9op6unJLn8DAAD/&#10;/wMAUEsDBBQABgAIAAAAIQBLrsoJ3gAAAAsBAAAPAAAAZHJzL2Rvd25yZXYueG1sTI/LTsMwEEX3&#10;SPyDNUjsqN3ICSXEqRCILYjykNi58TSJiMdR7Dbh7xlWsJvH0Z0z1XbxgzjhFPtABtYrBQKpCa6n&#10;1sDb6+PVBkRMlpwdAqGBb4ywrc/PKlu6MNMLnnapFRxCsbQGupTGUsrYdOhtXIURiXeHMHmbuJ1a&#10;6SY7c7gfZKZUIb3tiS90dsT7Dpuv3dEbeH86fH5o9dw++Hycw6Ik+RtpzOXFcncLIuGS/mD41Wd1&#10;qNlpH47kohgMZJt8zSgXShcgmNC6yEDseaLza5B1Jf//UP8AAAD//wMAUEsBAi0AFAAGAAgAAAAh&#10;ALaDOJL+AAAA4QEAABMAAAAAAAAAAAAAAAAAAAAAAFtDb250ZW50X1R5cGVzXS54bWxQSwECLQAU&#10;AAYACAAAACEAOP0h/9YAAACUAQAACwAAAAAAAAAAAAAAAAAvAQAAX3JlbHMvLnJlbHNQSwECLQAU&#10;AAYACAAAACEAF3ADLh0CAAD6AwAADgAAAAAAAAAAAAAAAAAuAgAAZHJzL2Uyb0RvYy54bWxQSwEC&#10;LQAUAAYACAAAACEAS67KCd4AAAALAQAADwAAAAAAAAAAAAAAAAB3BAAAZHJzL2Rvd25yZXYueG1s&#10;UEsFBgAAAAAEAAQA8wAAAIIFAAAAAA==&#10;" filled="f" stroked="f">
                <v:textbox>
                  <w:txbxContent>
                    <w:p w14:paraId="7C78DCD4" w14:textId="2F79CF9B" w:rsidR="00A625C8" w:rsidRPr="00A625C8" w:rsidRDefault="00A625C8" w:rsidP="00A625C8">
                      <w:pPr>
                        <w:rPr>
                          <w:color w:val="0070C0"/>
                        </w:rPr>
                      </w:pPr>
                      <w:r w:rsidRPr="00A625C8">
                        <w:rPr>
                          <w:color w:val="0070C0"/>
                        </w:rPr>
                        <w:t xml:space="preserve">Slice </w:t>
                      </w:r>
                      <w:r>
                        <w:rPr>
                          <w:color w:val="0070C0"/>
                        </w:rPr>
                        <w:t>2, Slice 3</w:t>
                      </w:r>
                    </w:p>
                  </w:txbxContent>
                </v:textbox>
              </v:shape>
            </w:pict>
          </mc:Fallback>
        </mc:AlternateContent>
      </w:r>
      <w:r>
        <w:rPr>
          <w:noProof/>
          <w:lang w:val="en-US" w:eastAsia="zh-CN"/>
        </w:rPr>
        <mc:AlternateContent>
          <mc:Choice Requires="wps">
            <w:drawing>
              <wp:anchor distT="45720" distB="45720" distL="114300" distR="114300" simplePos="0" relativeHeight="251665408" behindDoc="0" locked="0" layoutInCell="1" allowOverlap="1" wp14:anchorId="713BC00C" wp14:editId="525A10ED">
                <wp:simplePos x="0" y="0"/>
                <wp:positionH relativeFrom="column">
                  <wp:posOffset>1810566</wp:posOffset>
                </wp:positionH>
                <wp:positionV relativeFrom="paragraph">
                  <wp:posOffset>846999</wp:posOffset>
                </wp:positionV>
                <wp:extent cx="1023257" cy="260713"/>
                <wp:effectExtent l="0" t="0" r="0" b="635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3257" cy="260713"/>
                        </a:xfrm>
                        <a:prstGeom prst="rect">
                          <a:avLst/>
                        </a:prstGeom>
                        <a:noFill/>
                        <a:ln w="9525">
                          <a:noFill/>
                          <a:miter lim="800000"/>
                          <a:headEnd/>
                          <a:tailEnd/>
                        </a:ln>
                      </wps:spPr>
                      <wps:txbx>
                        <w:txbxContent>
                          <w:p w14:paraId="4C60483C" w14:textId="700562CC" w:rsidR="00A625C8" w:rsidRPr="00A625C8" w:rsidRDefault="00A625C8" w:rsidP="00A625C8">
                            <w:pPr>
                              <w:rPr>
                                <w:color w:val="0070C0"/>
                              </w:rPr>
                            </w:pPr>
                            <w:r w:rsidRPr="00A625C8">
                              <w:rPr>
                                <w:color w:val="0070C0"/>
                              </w:rPr>
                              <w:t xml:space="preserve">Slice </w:t>
                            </w:r>
                            <w:r>
                              <w:rPr>
                                <w:color w:val="0070C0"/>
                              </w:rPr>
                              <w:t>4, Slice 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3BC00C" id="文本框 4" o:spid="_x0000_s1028" type="#_x0000_t202" style="position:absolute;left:0;text-align:left;margin-left:142.55pt;margin-top:66.7pt;width:80.55pt;height:20.5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4E5HgIAAPoDAAAOAAAAZHJzL2Uyb0RvYy54bWysU0tu2zAQ3RfoHQjua8mKHSeC5SBNmqJA&#10;+gHSHoCmKIsoyWFJ2pJ7gPYGXXWTfc7lc3RI2a7R7opqQXA0M2/mvRnOr3qtyEY4L8FUdDzKKRGG&#10;Qy3NqqKfPt69uKDEB2ZqpsCIim6Fp1eL58/mnS1FAS2oWjiCIMaXna1oG4Its8zzVmjmR2CFQWcD&#10;TrOApltltWMdomuVFXl+nnXgauuAC+/x7+3gpIuE3zSCh/dN40UgqqLYW0inS+cyntlizsqVY7aV&#10;fN8G+4cuNJMGix6hbllgZO3kX1BacgcemjDioDNoGslF4oBsxvkfbB5aZkXiguJ4e5TJ/z9Y/m7z&#10;wRFZV3RCiWEaR7T78X3382n3+I1Mojyd9SVGPViMC/1L6HHMiaq398A/e2LgpmVmJa6dg64VrMb2&#10;xjEzO0kdcHwEWXZvocY6bB0gAfWN01E7VIMgOo5pexyN6APhsWRenBXTGSUcfcV5PhufpRKsPGRb&#10;58NrAZrES0Udjj6hs829D7EbVh5CYjEDd1KpNH5lSFfRy2kxTQknHi0DbqeSuqIXefyGfYkkX5k6&#10;JQcm1XDHAsrsWUeiA+XQL/ukb3EQcwn1FmVwMCwjPh68tOC+UtLhIlbUf1kzJyhRbwxKeTmeTOLm&#10;JmMynRVouFPP8tTDDEeoigZKhutNSNs+UL5GyRuZ1IizGTrZt4wLlkTaP4a4wad2ivr9ZBe/AAAA&#10;//8DAFBLAwQUAAYACAAAACEAf8WRb98AAAALAQAADwAAAGRycy9kb3ducmV2LnhtbEyPTU/DMAyG&#10;70j8h8hI3FiyLh2jNJ0QiCuI8SFxyxqvrWicqsnW8u8xJzja76PXj8vt7HtxwjF2gQwsFwoEUh1c&#10;R42Bt9fHqw2ImCw52wdCA98YYVudn5W2cGGiFzztUiO4hGJhDbQpDYWUsW7R27gIAxJnhzB6m3gc&#10;G+lGO3G572Wm1Fp62xFfaO2A9y3WX7ujN/D+dPj80Oq5efD5MIVZSfI30pjLi/nuFkTCOf3B8KvP&#10;6lCx0z4cyUXRG8g2+ZJRDlYrDYIJrdcZiD1vrnUOsirl/x+qHwAAAP//AwBQSwECLQAUAAYACAAA&#10;ACEAtoM4kv4AAADhAQAAEwAAAAAAAAAAAAAAAAAAAAAAW0NvbnRlbnRfVHlwZXNdLnhtbFBLAQIt&#10;ABQABgAIAAAAIQA4/SH/1gAAAJQBAAALAAAAAAAAAAAAAAAAAC8BAABfcmVscy8ucmVsc1BLAQIt&#10;ABQABgAIAAAAIQBeb4E5HgIAAPoDAAAOAAAAAAAAAAAAAAAAAC4CAABkcnMvZTJvRG9jLnhtbFBL&#10;AQItABQABgAIAAAAIQB/xZFv3wAAAAsBAAAPAAAAAAAAAAAAAAAAAHgEAABkcnMvZG93bnJldi54&#10;bWxQSwUGAAAAAAQABADzAAAAhAUAAAAA&#10;" filled="f" stroked="f">
                <v:textbox>
                  <w:txbxContent>
                    <w:p w14:paraId="4C60483C" w14:textId="700562CC" w:rsidR="00A625C8" w:rsidRPr="00A625C8" w:rsidRDefault="00A625C8" w:rsidP="00A625C8">
                      <w:pPr>
                        <w:rPr>
                          <w:color w:val="0070C0"/>
                        </w:rPr>
                      </w:pPr>
                      <w:r w:rsidRPr="00A625C8">
                        <w:rPr>
                          <w:color w:val="0070C0"/>
                        </w:rPr>
                        <w:t xml:space="preserve">Slice </w:t>
                      </w:r>
                      <w:r>
                        <w:rPr>
                          <w:color w:val="0070C0"/>
                        </w:rPr>
                        <w:t>4, Slice 5</w:t>
                      </w:r>
                    </w:p>
                  </w:txbxContent>
                </v:textbox>
              </v:shape>
            </w:pict>
          </mc:Fallback>
        </mc:AlternateContent>
      </w:r>
      <w:r w:rsidR="00A625C8">
        <w:rPr>
          <w:noProof/>
          <w:lang w:val="en-US" w:eastAsia="zh-CN"/>
        </w:rPr>
        <w:drawing>
          <wp:inline distT="0" distB="0" distL="0" distR="0" wp14:anchorId="4256005C" wp14:editId="1614ABFA">
            <wp:extent cx="2966357" cy="1971696"/>
            <wp:effectExtent l="0" t="0" r="5715" b="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00764" cy="1994566"/>
                    </a:xfrm>
                    <a:prstGeom prst="rect">
                      <a:avLst/>
                    </a:prstGeom>
                    <a:noFill/>
                    <a:ln>
                      <a:noFill/>
                    </a:ln>
                  </pic:spPr>
                </pic:pic>
              </a:graphicData>
            </a:graphic>
          </wp:inline>
        </w:drawing>
      </w:r>
    </w:p>
    <w:p w14:paraId="3321F944" w14:textId="41B0EC06" w:rsidR="00B74FB1" w:rsidRDefault="00B74FB1" w:rsidP="007E20FB">
      <w:pPr>
        <w:overflowPunct/>
        <w:autoSpaceDE/>
        <w:autoSpaceDN/>
        <w:adjustRightInd/>
        <w:spacing w:before="180"/>
        <w:textAlignment w:val="auto"/>
        <w:rPr>
          <w:rFonts w:eastAsiaTheme="minorEastAsia"/>
          <w:lang w:eastAsia="zh-CN"/>
        </w:rPr>
      </w:pPr>
      <w:r>
        <w:rPr>
          <w:rFonts w:eastAsiaTheme="minorEastAsia"/>
          <w:lang w:eastAsia="zh-CN"/>
        </w:rPr>
        <w:t>S</w:t>
      </w:r>
      <w:r>
        <w:rPr>
          <w:rFonts w:eastAsiaTheme="minorEastAsia" w:hint="eastAsia"/>
          <w:lang w:eastAsia="zh-CN"/>
        </w:rPr>
        <w:t>lice 1 (</w:t>
      </w:r>
      <w:r>
        <w:rPr>
          <w:rFonts w:eastAsiaTheme="minorEastAsia"/>
          <w:lang w:eastAsia="zh-CN"/>
        </w:rPr>
        <w:t>S-NSSAI 1</w:t>
      </w:r>
      <w:r>
        <w:rPr>
          <w:rFonts w:eastAsiaTheme="minorEastAsia" w:hint="eastAsia"/>
          <w:lang w:eastAsia="zh-CN"/>
        </w:rPr>
        <w:t>)</w:t>
      </w:r>
      <w:r w:rsidR="00A625C8">
        <w:rPr>
          <w:rFonts w:eastAsiaTheme="minorEastAsia"/>
          <w:lang w:eastAsia="zh-CN"/>
        </w:rPr>
        <w:t xml:space="preserve"> is associated to</w:t>
      </w:r>
      <w:r>
        <w:rPr>
          <w:rFonts w:eastAsiaTheme="minorEastAsia"/>
          <w:lang w:eastAsia="zh-CN"/>
        </w:rPr>
        <w:t xml:space="preserve"> dedicated resources, s</w:t>
      </w:r>
      <w:r>
        <w:rPr>
          <w:rFonts w:eastAsiaTheme="minorEastAsia" w:hint="eastAsia"/>
          <w:lang w:eastAsia="zh-CN"/>
        </w:rPr>
        <w:t xml:space="preserve">lice </w:t>
      </w:r>
      <w:r w:rsidR="00A625C8">
        <w:rPr>
          <w:rFonts w:eastAsiaTheme="minorEastAsia"/>
          <w:lang w:eastAsia="zh-CN"/>
        </w:rPr>
        <w:t>2</w:t>
      </w:r>
      <w:r>
        <w:rPr>
          <w:rFonts w:eastAsiaTheme="minorEastAsia" w:hint="eastAsia"/>
          <w:lang w:eastAsia="zh-CN"/>
        </w:rPr>
        <w:t xml:space="preserve"> (</w:t>
      </w:r>
      <w:r>
        <w:rPr>
          <w:rFonts w:eastAsiaTheme="minorEastAsia"/>
          <w:lang w:eastAsia="zh-CN"/>
        </w:rPr>
        <w:t xml:space="preserve">S-NSSAI </w:t>
      </w:r>
      <w:r w:rsidR="00A625C8">
        <w:rPr>
          <w:rFonts w:eastAsiaTheme="minorEastAsia"/>
          <w:lang w:eastAsia="zh-CN"/>
        </w:rPr>
        <w:t>2</w:t>
      </w:r>
      <w:r>
        <w:rPr>
          <w:rFonts w:eastAsiaTheme="minorEastAsia" w:hint="eastAsia"/>
          <w:lang w:eastAsia="zh-CN"/>
        </w:rPr>
        <w:t>)</w:t>
      </w:r>
      <w:r>
        <w:rPr>
          <w:rFonts w:eastAsiaTheme="minorEastAsia"/>
          <w:lang w:eastAsia="zh-CN"/>
        </w:rPr>
        <w:t xml:space="preserve"> and slice </w:t>
      </w:r>
      <w:r w:rsidR="00A625C8">
        <w:rPr>
          <w:rFonts w:eastAsiaTheme="minorEastAsia"/>
          <w:lang w:eastAsia="zh-CN"/>
        </w:rPr>
        <w:t>3</w:t>
      </w:r>
      <w:r>
        <w:rPr>
          <w:rFonts w:eastAsiaTheme="minorEastAsia"/>
          <w:lang w:eastAsia="zh-CN"/>
        </w:rPr>
        <w:t xml:space="preserve"> (S-NSSAI </w:t>
      </w:r>
      <w:r w:rsidR="00A625C8">
        <w:rPr>
          <w:rFonts w:eastAsiaTheme="minorEastAsia"/>
          <w:lang w:eastAsia="zh-CN"/>
        </w:rPr>
        <w:t>3</w:t>
      </w:r>
      <w:r>
        <w:rPr>
          <w:rFonts w:eastAsiaTheme="minorEastAsia"/>
          <w:lang w:eastAsia="zh-CN"/>
        </w:rPr>
        <w:t xml:space="preserve">) </w:t>
      </w:r>
      <w:r w:rsidR="00A625C8">
        <w:rPr>
          <w:rFonts w:eastAsiaTheme="minorEastAsia"/>
          <w:lang w:eastAsia="zh-CN"/>
        </w:rPr>
        <w:t>are associated to</w:t>
      </w:r>
      <w:r>
        <w:rPr>
          <w:rFonts w:eastAsiaTheme="minorEastAsia"/>
          <w:lang w:eastAsia="zh-CN"/>
        </w:rPr>
        <w:t xml:space="preserve"> the prioritized resources, and s</w:t>
      </w:r>
      <w:r>
        <w:rPr>
          <w:rFonts w:eastAsiaTheme="minorEastAsia" w:hint="eastAsia"/>
          <w:lang w:eastAsia="zh-CN"/>
        </w:rPr>
        <w:t xml:space="preserve">lice </w:t>
      </w:r>
      <w:r w:rsidR="00A625C8">
        <w:rPr>
          <w:rFonts w:eastAsiaTheme="minorEastAsia"/>
          <w:lang w:eastAsia="zh-CN"/>
        </w:rPr>
        <w:t>4</w:t>
      </w:r>
      <w:r>
        <w:rPr>
          <w:rFonts w:eastAsiaTheme="minorEastAsia" w:hint="eastAsia"/>
          <w:lang w:eastAsia="zh-CN"/>
        </w:rPr>
        <w:t xml:space="preserve"> (</w:t>
      </w:r>
      <w:r>
        <w:rPr>
          <w:rFonts w:eastAsiaTheme="minorEastAsia"/>
          <w:lang w:eastAsia="zh-CN"/>
        </w:rPr>
        <w:t xml:space="preserve">S-NSSAI </w:t>
      </w:r>
      <w:r w:rsidR="00A625C8">
        <w:rPr>
          <w:rFonts w:eastAsiaTheme="minorEastAsia"/>
          <w:lang w:eastAsia="zh-CN"/>
        </w:rPr>
        <w:t>4</w:t>
      </w:r>
      <w:r>
        <w:rPr>
          <w:rFonts w:eastAsiaTheme="minorEastAsia" w:hint="eastAsia"/>
          <w:lang w:eastAsia="zh-CN"/>
        </w:rPr>
        <w:t>)</w:t>
      </w:r>
      <w:r>
        <w:rPr>
          <w:rFonts w:eastAsiaTheme="minorEastAsia"/>
          <w:lang w:eastAsia="zh-CN"/>
        </w:rPr>
        <w:t xml:space="preserve"> and slice </w:t>
      </w:r>
      <w:r w:rsidR="00A625C8">
        <w:rPr>
          <w:rFonts w:eastAsiaTheme="minorEastAsia"/>
          <w:lang w:eastAsia="zh-CN"/>
        </w:rPr>
        <w:t>5</w:t>
      </w:r>
      <w:r>
        <w:rPr>
          <w:rFonts w:eastAsiaTheme="minorEastAsia"/>
          <w:lang w:eastAsia="zh-CN"/>
        </w:rPr>
        <w:t xml:space="preserve"> (S-NSSAI </w:t>
      </w:r>
      <w:r w:rsidR="00A625C8">
        <w:rPr>
          <w:rFonts w:eastAsiaTheme="minorEastAsia"/>
          <w:lang w:eastAsia="zh-CN"/>
        </w:rPr>
        <w:t>5</w:t>
      </w:r>
      <w:r>
        <w:rPr>
          <w:rFonts w:eastAsiaTheme="minorEastAsia"/>
          <w:lang w:eastAsia="zh-CN"/>
        </w:rPr>
        <w:t xml:space="preserve">) </w:t>
      </w:r>
      <w:r w:rsidR="00A625C8">
        <w:rPr>
          <w:rFonts w:eastAsiaTheme="minorEastAsia"/>
          <w:lang w:eastAsia="zh-CN"/>
        </w:rPr>
        <w:t xml:space="preserve">are associated to </w:t>
      </w:r>
      <w:r>
        <w:rPr>
          <w:rFonts w:eastAsiaTheme="minorEastAsia"/>
          <w:lang w:eastAsia="zh-CN"/>
        </w:rPr>
        <w:t xml:space="preserve">the shared resources. If one of the </w:t>
      </w:r>
      <w:r w:rsidR="00A625C8">
        <w:rPr>
          <w:rFonts w:eastAsiaTheme="minorEastAsia"/>
          <w:lang w:eastAsia="zh-CN"/>
        </w:rPr>
        <w:t>resource type</w:t>
      </w:r>
      <w:r>
        <w:rPr>
          <w:rFonts w:eastAsiaTheme="minorEastAsia"/>
          <w:lang w:eastAsia="zh-CN"/>
        </w:rPr>
        <w:t xml:space="preserve"> is shortage, which means the corresponding slices are lack of resources. </w:t>
      </w:r>
      <w:r w:rsidR="0060074C">
        <w:rPr>
          <w:rFonts w:eastAsiaTheme="minorEastAsia"/>
          <w:lang w:eastAsia="zh-CN"/>
        </w:rPr>
        <w:t>If</w:t>
      </w:r>
      <w:r>
        <w:rPr>
          <w:rFonts w:eastAsiaTheme="minorEastAsia"/>
          <w:lang w:eastAsia="zh-CN"/>
        </w:rPr>
        <w:t xml:space="preserve"> </w:t>
      </w:r>
      <w:r w:rsidR="0060074C">
        <w:rPr>
          <w:rFonts w:eastAsiaTheme="minorEastAsia"/>
          <w:lang w:eastAsia="zh-CN"/>
        </w:rPr>
        <w:t xml:space="preserve">CN or other </w:t>
      </w:r>
      <w:proofErr w:type="spellStart"/>
      <w:r w:rsidR="0060074C">
        <w:rPr>
          <w:rFonts w:eastAsiaTheme="minorEastAsia"/>
          <w:lang w:eastAsia="zh-CN"/>
        </w:rPr>
        <w:t>gNB</w:t>
      </w:r>
      <w:proofErr w:type="spellEnd"/>
      <w:r w:rsidR="0060074C">
        <w:rPr>
          <w:rFonts w:eastAsiaTheme="minorEastAsia"/>
          <w:lang w:eastAsia="zh-CN"/>
        </w:rPr>
        <w:t xml:space="preserve"> sends a</w:t>
      </w:r>
      <w:r>
        <w:rPr>
          <w:rFonts w:eastAsiaTheme="minorEastAsia"/>
          <w:lang w:eastAsia="zh-CN"/>
        </w:rPr>
        <w:t xml:space="preserve"> request to setup a PDU session with the associated S-NSSAI which is lack of resource, </w:t>
      </w:r>
      <w:r w:rsidR="0060074C">
        <w:rPr>
          <w:rFonts w:eastAsiaTheme="minorEastAsia"/>
          <w:lang w:eastAsia="zh-CN"/>
        </w:rPr>
        <w:t>the feasibilities of all the re-mapping possibilities are analysed below:</w:t>
      </w:r>
    </w:p>
    <w:tbl>
      <w:tblPr>
        <w:tblStyle w:val="af7"/>
        <w:tblW w:w="8910" w:type="dxa"/>
        <w:tblLook w:val="0420" w:firstRow="1" w:lastRow="0" w:firstColumn="0" w:lastColumn="0" w:noHBand="0" w:noVBand="1"/>
      </w:tblPr>
      <w:tblGrid>
        <w:gridCol w:w="1548"/>
        <w:gridCol w:w="1105"/>
        <w:gridCol w:w="6257"/>
      </w:tblGrid>
      <w:tr w:rsidR="00ED0234" w:rsidRPr="0060074C" w14:paraId="248A0C10" w14:textId="2389E076" w:rsidTr="00EC478F">
        <w:trPr>
          <w:trHeight w:val="428"/>
        </w:trPr>
        <w:tc>
          <w:tcPr>
            <w:tcW w:w="1555" w:type="dxa"/>
            <w:hideMark/>
          </w:tcPr>
          <w:p w14:paraId="1EF8830D" w14:textId="5F69BBB7" w:rsidR="00ED0234" w:rsidRPr="0060074C" w:rsidRDefault="00ED0234" w:rsidP="00EC478F">
            <w:pPr>
              <w:overflowPunct/>
              <w:autoSpaceDE/>
              <w:autoSpaceDN/>
              <w:adjustRightInd/>
              <w:spacing w:after="0"/>
              <w:jc w:val="center"/>
              <w:textAlignment w:val="auto"/>
              <w:rPr>
                <w:rFonts w:eastAsiaTheme="minorEastAsia"/>
                <w:lang w:val="en-US" w:eastAsia="zh-CN"/>
              </w:rPr>
            </w:pPr>
            <w:r w:rsidRPr="0060074C">
              <w:rPr>
                <w:rFonts w:eastAsiaTheme="minorEastAsia" w:hint="eastAsia"/>
                <w:b/>
                <w:bCs/>
                <w:lang w:val="en-US" w:eastAsia="zh-CN"/>
              </w:rPr>
              <w:t>Re-mapping</w:t>
            </w:r>
            <w:r>
              <w:rPr>
                <w:rFonts w:eastAsiaTheme="minorEastAsia" w:hint="eastAsia"/>
                <w:lang w:val="en-US" w:eastAsia="zh-CN"/>
              </w:rPr>
              <w:t xml:space="preserve"> </w:t>
            </w:r>
            <w:r w:rsidRPr="00ED0234">
              <w:rPr>
                <w:rFonts w:eastAsiaTheme="minorEastAsia"/>
                <w:b/>
                <w:lang w:val="en-US" w:eastAsia="zh-CN"/>
              </w:rPr>
              <w:t>possibilities</w:t>
            </w:r>
          </w:p>
        </w:tc>
        <w:tc>
          <w:tcPr>
            <w:tcW w:w="992" w:type="dxa"/>
            <w:hideMark/>
          </w:tcPr>
          <w:p w14:paraId="3EC8484A" w14:textId="16D6F0A5" w:rsidR="00ED0234" w:rsidRPr="0060074C" w:rsidRDefault="00ED0234" w:rsidP="00EC478F">
            <w:pPr>
              <w:overflowPunct/>
              <w:autoSpaceDE/>
              <w:autoSpaceDN/>
              <w:adjustRightInd/>
              <w:spacing w:after="0"/>
              <w:jc w:val="center"/>
              <w:textAlignment w:val="auto"/>
              <w:rPr>
                <w:rFonts w:eastAsiaTheme="minorEastAsia"/>
                <w:lang w:val="en-US" w:eastAsia="zh-CN"/>
              </w:rPr>
            </w:pPr>
            <w:r w:rsidRPr="0060074C">
              <w:rPr>
                <w:rFonts w:eastAsiaTheme="minorEastAsia" w:hint="eastAsia"/>
                <w:b/>
                <w:bCs/>
                <w:lang w:val="en-US" w:eastAsia="zh-CN"/>
              </w:rPr>
              <w:t>Feasibility</w:t>
            </w:r>
          </w:p>
        </w:tc>
        <w:tc>
          <w:tcPr>
            <w:tcW w:w="6363" w:type="dxa"/>
          </w:tcPr>
          <w:p w14:paraId="7B74E555" w14:textId="52505C0A" w:rsidR="00ED0234" w:rsidRPr="0060074C" w:rsidRDefault="009F6D69" w:rsidP="00EC478F">
            <w:pPr>
              <w:overflowPunct/>
              <w:autoSpaceDE/>
              <w:autoSpaceDN/>
              <w:adjustRightInd/>
              <w:spacing w:after="0"/>
              <w:jc w:val="center"/>
              <w:textAlignment w:val="auto"/>
              <w:rPr>
                <w:rFonts w:eastAsiaTheme="minorEastAsia"/>
                <w:b/>
                <w:bCs/>
                <w:lang w:val="en-US" w:eastAsia="zh-CN"/>
              </w:rPr>
            </w:pPr>
            <w:r>
              <w:rPr>
                <w:rFonts w:eastAsiaTheme="minorEastAsia"/>
                <w:b/>
                <w:bCs/>
                <w:lang w:val="en-US" w:eastAsia="zh-CN"/>
              </w:rPr>
              <w:t>Analysis</w:t>
            </w:r>
          </w:p>
        </w:tc>
      </w:tr>
      <w:tr w:rsidR="00ED0234" w:rsidRPr="0060074C" w14:paraId="01521F0D" w14:textId="4A0AF5E2" w:rsidTr="00EC478F">
        <w:trPr>
          <w:trHeight w:val="702"/>
        </w:trPr>
        <w:tc>
          <w:tcPr>
            <w:tcW w:w="1555" w:type="dxa"/>
            <w:hideMark/>
          </w:tcPr>
          <w:p w14:paraId="46041ED4" w14:textId="7CFD5DB6" w:rsidR="00ED0234" w:rsidRPr="0060074C" w:rsidRDefault="00ED0234" w:rsidP="00EC478F">
            <w:pPr>
              <w:overflowPunct/>
              <w:autoSpaceDE/>
              <w:autoSpaceDN/>
              <w:adjustRightInd/>
              <w:spacing w:after="0"/>
              <w:textAlignment w:val="auto"/>
              <w:rPr>
                <w:rFonts w:eastAsiaTheme="minorEastAsia"/>
                <w:lang w:val="en-US" w:eastAsia="zh-CN"/>
              </w:rPr>
            </w:pPr>
            <w:r w:rsidRPr="0060074C">
              <w:rPr>
                <w:rFonts w:eastAsiaTheme="minorEastAsia" w:hint="eastAsia"/>
                <w:lang w:val="en-US" w:eastAsia="zh-CN"/>
              </w:rPr>
              <w:t>S-NSSAI 1</w:t>
            </w:r>
            <w:r>
              <w:rPr>
                <w:rFonts w:eastAsiaTheme="minorEastAsia" w:hint="eastAsia"/>
                <w:lang w:val="en-US" w:eastAsia="zh-CN"/>
              </w:rPr>
              <w:t xml:space="preserve"> </w:t>
            </w:r>
            <w:r w:rsidRPr="0060074C">
              <w:rPr>
                <w:rFonts w:eastAsiaTheme="minorEastAsia" w:hint="eastAsia"/>
                <w:lang w:val="en-US" w:eastAsia="zh-CN"/>
              </w:rPr>
              <w:sym w:font="Wingdings" w:char="F0E0"/>
            </w:r>
            <w:r>
              <w:rPr>
                <w:rFonts w:eastAsiaTheme="minorEastAsia" w:hint="eastAsia"/>
                <w:lang w:val="en-US" w:eastAsia="zh-CN"/>
              </w:rPr>
              <w:t xml:space="preserve"> </w:t>
            </w:r>
            <w:r w:rsidRPr="0060074C">
              <w:rPr>
                <w:rFonts w:eastAsiaTheme="minorEastAsia" w:hint="eastAsia"/>
                <w:lang w:val="en-US" w:eastAsia="zh-CN"/>
              </w:rPr>
              <w:t xml:space="preserve">S-NSSAI </w:t>
            </w:r>
            <w:r w:rsidR="00A625C8">
              <w:rPr>
                <w:rFonts w:eastAsiaTheme="minorEastAsia"/>
                <w:lang w:val="en-US" w:eastAsia="zh-CN"/>
              </w:rPr>
              <w:t>2</w:t>
            </w:r>
            <w:r w:rsidRPr="0060074C">
              <w:rPr>
                <w:rFonts w:eastAsiaTheme="minorEastAsia" w:hint="eastAsia"/>
                <w:lang w:val="en-US" w:eastAsia="zh-CN"/>
              </w:rPr>
              <w:t>/</w:t>
            </w:r>
            <w:r w:rsidR="00A625C8">
              <w:rPr>
                <w:rFonts w:eastAsiaTheme="minorEastAsia"/>
                <w:lang w:val="en-US" w:eastAsia="zh-CN"/>
              </w:rPr>
              <w:t>3</w:t>
            </w:r>
          </w:p>
        </w:tc>
        <w:tc>
          <w:tcPr>
            <w:tcW w:w="992" w:type="dxa"/>
            <w:hideMark/>
          </w:tcPr>
          <w:p w14:paraId="271F92DE" w14:textId="77777777" w:rsidR="00ED0234" w:rsidRPr="0060074C" w:rsidRDefault="00ED0234" w:rsidP="00EC478F">
            <w:pPr>
              <w:overflowPunct/>
              <w:autoSpaceDE/>
              <w:autoSpaceDN/>
              <w:adjustRightInd/>
              <w:spacing w:after="0"/>
              <w:jc w:val="center"/>
              <w:textAlignment w:val="auto"/>
              <w:rPr>
                <w:rFonts w:eastAsiaTheme="minorEastAsia"/>
                <w:lang w:val="en-US" w:eastAsia="zh-CN"/>
              </w:rPr>
            </w:pPr>
            <w:r w:rsidRPr="0060074C">
              <w:rPr>
                <w:rFonts w:eastAsiaTheme="minorEastAsia" w:hint="eastAsia"/>
                <w:lang w:val="en-US" w:eastAsia="zh-CN"/>
              </w:rPr>
              <w:t>Yes</w:t>
            </w:r>
          </w:p>
        </w:tc>
        <w:tc>
          <w:tcPr>
            <w:tcW w:w="6363" w:type="dxa"/>
          </w:tcPr>
          <w:p w14:paraId="2187ABC1" w14:textId="70D7744B" w:rsidR="00ED0234" w:rsidRPr="0060074C" w:rsidRDefault="00ED0234" w:rsidP="00EC478F">
            <w:pPr>
              <w:overflowPunct/>
              <w:autoSpaceDE/>
              <w:autoSpaceDN/>
              <w:adjustRightInd/>
              <w:spacing w:after="0"/>
              <w:textAlignment w:val="auto"/>
              <w:rPr>
                <w:rFonts w:eastAsiaTheme="minorEastAsia"/>
                <w:lang w:val="en-US" w:eastAsia="zh-CN"/>
              </w:rPr>
            </w:pPr>
            <w:r>
              <w:rPr>
                <w:rFonts w:eastAsiaTheme="minorEastAsia"/>
                <w:lang w:val="en-US" w:eastAsia="zh-CN"/>
              </w:rPr>
              <w:t>I</w:t>
            </w:r>
            <w:r>
              <w:rPr>
                <w:rFonts w:eastAsiaTheme="minorEastAsia" w:hint="eastAsia"/>
                <w:lang w:val="en-US" w:eastAsia="zh-CN"/>
              </w:rPr>
              <w:t xml:space="preserve">f </w:t>
            </w:r>
            <w:r>
              <w:rPr>
                <w:rFonts w:eastAsiaTheme="minorEastAsia"/>
                <w:lang w:val="en-US" w:eastAsia="zh-CN"/>
              </w:rPr>
              <w:t xml:space="preserve">dedicated resources is shortage, slice 1 can be re-mapped to slice 3/4 with prioritized resources which are sufficient to keep the service continuity </w:t>
            </w:r>
          </w:p>
        </w:tc>
      </w:tr>
      <w:tr w:rsidR="009F6D69" w:rsidRPr="0060074C" w14:paraId="73DD97C9" w14:textId="6CD4DDFB" w:rsidTr="00EC478F">
        <w:trPr>
          <w:trHeight w:val="572"/>
        </w:trPr>
        <w:tc>
          <w:tcPr>
            <w:tcW w:w="1555" w:type="dxa"/>
            <w:hideMark/>
          </w:tcPr>
          <w:p w14:paraId="27E13FF5" w14:textId="70AD8773" w:rsidR="009F6D69" w:rsidRPr="0060074C" w:rsidRDefault="009F6D69" w:rsidP="00EC478F">
            <w:pPr>
              <w:overflowPunct/>
              <w:autoSpaceDE/>
              <w:autoSpaceDN/>
              <w:adjustRightInd/>
              <w:spacing w:after="0"/>
              <w:textAlignment w:val="auto"/>
              <w:rPr>
                <w:rFonts w:eastAsiaTheme="minorEastAsia"/>
                <w:lang w:val="en-US" w:eastAsia="zh-CN"/>
              </w:rPr>
            </w:pPr>
            <w:r w:rsidRPr="0060074C">
              <w:rPr>
                <w:rFonts w:eastAsiaTheme="minorEastAsia" w:hint="eastAsia"/>
                <w:lang w:val="en-US" w:eastAsia="zh-CN"/>
              </w:rPr>
              <w:t>S-NSSAI 1</w:t>
            </w:r>
            <w:r>
              <w:rPr>
                <w:rFonts w:eastAsiaTheme="minorEastAsia" w:hint="eastAsia"/>
                <w:lang w:val="en-US" w:eastAsia="zh-CN"/>
              </w:rPr>
              <w:t xml:space="preserve"> </w:t>
            </w:r>
            <w:r w:rsidRPr="0060074C">
              <w:rPr>
                <w:rFonts w:eastAsiaTheme="minorEastAsia" w:hint="eastAsia"/>
                <w:lang w:val="en-US" w:eastAsia="zh-CN"/>
              </w:rPr>
              <w:sym w:font="Wingdings" w:char="F0E0"/>
            </w:r>
            <w:r>
              <w:rPr>
                <w:rFonts w:eastAsiaTheme="minorEastAsia" w:hint="eastAsia"/>
                <w:lang w:val="en-US" w:eastAsia="zh-CN"/>
              </w:rPr>
              <w:t xml:space="preserve"> </w:t>
            </w:r>
            <w:r w:rsidRPr="0060074C">
              <w:rPr>
                <w:rFonts w:eastAsiaTheme="minorEastAsia" w:hint="eastAsia"/>
                <w:lang w:val="en-US" w:eastAsia="zh-CN"/>
              </w:rPr>
              <w:t xml:space="preserve">S-NSSAI </w:t>
            </w:r>
            <w:r w:rsidR="00A625C8">
              <w:rPr>
                <w:rFonts w:eastAsiaTheme="minorEastAsia"/>
                <w:lang w:val="en-US" w:eastAsia="zh-CN"/>
              </w:rPr>
              <w:t>4</w:t>
            </w:r>
            <w:r w:rsidRPr="0060074C">
              <w:rPr>
                <w:rFonts w:eastAsiaTheme="minorEastAsia" w:hint="eastAsia"/>
                <w:lang w:val="en-US" w:eastAsia="zh-CN"/>
              </w:rPr>
              <w:t>/</w:t>
            </w:r>
            <w:r w:rsidR="00A625C8">
              <w:rPr>
                <w:rFonts w:eastAsiaTheme="minorEastAsia"/>
                <w:lang w:val="en-US" w:eastAsia="zh-CN"/>
              </w:rPr>
              <w:t>5</w:t>
            </w:r>
          </w:p>
        </w:tc>
        <w:tc>
          <w:tcPr>
            <w:tcW w:w="992" w:type="dxa"/>
            <w:hideMark/>
          </w:tcPr>
          <w:p w14:paraId="075F7379" w14:textId="77777777" w:rsidR="009F6D69" w:rsidRPr="0060074C" w:rsidRDefault="009F6D69" w:rsidP="00EC478F">
            <w:pPr>
              <w:overflowPunct/>
              <w:autoSpaceDE/>
              <w:autoSpaceDN/>
              <w:adjustRightInd/>
              <w:spacing w:after="0"/>
              <w:jc w:val="center"/>
              <w:textAlignment w:val="auto"/>
              <w:rPr>
                <w:rFonts w:eastAsiaTheme="minorEastAsia"/>
                <w:lang w:val="en-US" w:eastAsia="zh-CN"/>
              </w:rPr>
            </w:pPr>
            <w:r w:rsidRPr="0060074C">
              <w:rPr>
                <w:rFonts w:eastAsiaTheme="minorEastAsia" w:hint="eastAsia"/>
                <w:lang w:val="en-US" w:eastAsia="zh-CN"/>
              </w:rPr>
              <w:t>Yes</w:t>
            </w:r>
          </w:p>
        </w:tc>
        <w:tc>
          <w:tcPr>
            <w:tcW w:w="6363" w:type="dxa"/>
          </w:tcPr>
          <w:p w14:paraId="3D54E257" w14:textId="613C433F" w:rsidR="009F6D69" w:rsidRPr="0060074C" w:rsidRDefault="009F6D69" w:rsidP="00EC478F">
            <w:pPr>
              <w:overflowPunct/>
              <w:autoSpaceDE/>
              <w:autoSpaceDN/>
              <w:adjustRightInd/>
              <w:spacing w:after="0"/>
              <w:textAlignment w:val="auto"/>
              <w:rPr>
                <w:rFonts w:eastAsiaTheme="minorEastAsia"/>
                <w:lang w:val="en-US" w:eastAsia="zh-CN"/>
              </w:rPr>
            </w:pPr>
            <w:r>
              <w:rPr>
                <w:rFonts w:eastAsiaTheme="minorEastAsia"/>
                <w:lang w:val="en-US" w:eastAsia="zh-CN"/>
              </w:rPr>
              <w:t>I</w:t>
            </w:r>
            <w:r>
              <w:rPr>
                <w:rFonts w:eastAsiaTheme="minorEastAsia" w:hint="eastAsia"/>
                <w:lang w:val="en-US" w:eastAsia="zh-CN"/>
              </w:rPr>
              <w:t xml:space="preserve">f </w:t>
            </w:r>
            <w:r>
              <w:rPr>
                <w:rFonts w:eastAsiaTheme="minorEastAsia"/>
                <w:lang w:val="en-US" w:eastAsia="zh-CN"/>
              </w:rPr>
              <w:t>dedicated resources is shortage, slice 1 can be re-mapped to slice 5/6 with shared resources which are sufficient to keep the service continuity</w:t>
            </w:r>
          </w:p>
        </w:tc>
      </w:tr>
      <w:tr w:rsidR="009F6D69" w:rsidRPr="0060074C" w14:paraId="5A151791" w14:textId="7C7BFCB1" w:rsidTr="00EC478F">
        <w:trPr>
          <w:trHeight w:val="599"/>
        </w:trPr>
        <w:tc>
          <w:tcPr>
            <w:tcW w:w="1555" w:type="dxa"/>
            <w:hideMark/>
          </w:tcPr>
          <w:p w14:paraId="12B99533" w14:textId="17A04302" w:rsidR="009F6D69" w:rsidRPr="0060074C" w:rsidRDefault="009F6D69" w:rsidP="00EC478F">
            <w:pPr>
              <w:overflowPunct/>
              <w:autoSpaceDE/>
              <w:autoSpaceDN/>
              <w:adjustRightInd/>
              <w:spacing w:after="0"/>
              <w:textAlignment w:val="auto"/>
              <w:rPr>
                <w:rFonts w:eastAsiaTheme="minorEastAsia"/>
                <w:lang w:val="en-US" w:eastAsia="zh-CN"/>
              </w:rPr>
            </w:pPr>
            <w:r w:rsidRPr="0060074C">
              <w:rPr>
                <w:rFonts w:eastAsiaTheme="minorEastAsia" w:hint="eastAsia"/>
                <w:lang w:val="en-US" w:eastAsia="zh-CN"/>
              </w:rPr>
              <w:t xml:space="preserve">S-NSSAI </w:t>
            </w:r>
            <w:r w:rsidR="00A625C8">
              <w:rPr>
                <w:rFonts w:eastAsiaTheme="minorEastAsia"/>
                <w:lang w:val="en-US" w:eastAsia="zh-CN"/>
              </w:rPr>
              <w:t>2</w:t>
            </w:r>
            <w:r>
              <w:rPr>
                <w:rFonts w:eastAsiaTheme="minorEastAsia" w:hint="eastAsia"/>
                <w:lang w:val="en-US" w:eastAsia="zh-CN"/>
              </w:rPr>
              <w:t xml:space="preserve"> </w:t>
            </w:r>
            <w:r w:rsidRPr="0060074C">
              <w:rPr>
                <w:rFonts w:eastAsiaTheme="minorEastAsia" w:hint="eastAsia"/>
                <w:lang w:val="en-US" w:eastAsia="zh-CN"/>
              </w:rPr>
              <w:sym w:font="Wingdings" w:char="F0E0"/>
            </w:r>
            <w:r>
              <w:rPr>
                <w:rFonts w:eastAsiaTheme="minorEastAsia" w:hint="eastAsia"/>
                <w:lang w:val="en-US" w:eastAsia="zh-CN"/>
              </w:rPr>
              <w:t xml:space="preserve"> </w:t>
            </w:r>
            <w:r w:rsidRPr="0060074C">
              <w:rPr>
                <w:rFonts w:eastAsiaTheme="minorEastAsia" w:hint="eastAsia"/>
                <w:lang w:val="en-US" w:eastAsia="zh-CN"/>
              </w:rPr>
              <w:t xml:space="preserve">S-NSSAI </w:t>
            </w:r>
            <w:r w:rsidR="00A625C8">
              <w:rPr>
                <w:rFonts w:eastAsiaTheme="minorEastAsia"/>
                <w:lang w:val="en-US" w:eastAsia="zh-CN"/>
              </w:rPr>
              <w:t>1</w:t>
            </w:r>
          </w:p>
        </w:tc>
        <w:tc>
          <w:tcPr>
            <w:tcW w:w="992" w:type="dxa"/>
            <w:hideMark/>
          </w:tcPr>
          <w:p w14:paraId="749D8570" w14:textId="1A50B2E8" w:rsidR="009F6D69" w:rsidRPr="0060074C" w:rsidRDefault="009F6D69" w:rsidP="00EC478F">
            <w:pPr>
              <w:overflowPunct/>
              <w:autoSpaceDE/>
              <w:autoSpaceDN/>
              <w:adjustRightInd/>
              <w:spacing w:after="0"/>
              <w:jc w:val="center"/>
              <w:textAlignment w:val="auto"/>
              <w:rPr>
                <w:rFonts w:eastAsiaTheme="minorEastAsia"/>
                <w:lang w:val="en-US" w:eastAsia="zh-CN"/>
              </w:rPr>
            </w:pPr>
            <w:r>
              <w:rPr>
                <w:rFonts w:eastAsiaTheme="minorEastAsia"/>
                <w:lang w:val="en-US" w:eastAsia="zh-CN"/>
              </w:rPr>
              <w:t>Maybe not</w:t>
            </w:r>
          </w:p>
        </w:tc>
        <w:tc>
          <w:tcPr>
            <w:tcW w:w="6363" w:type="dxa"/>
          </w:tcPr>
          <w:p w14:paraId="3B9A1161" w14:textId="04B806EA" w:rsidR="009F6D69" w:rsidRDefault="009F6D69" w:rsidP="00EC478F">
            <w:pPr>
              <w:overflowPunct/>
              <w:autoSpaceDE/>
              <w:autoSpaceDN/>
              <w:adjustRightInd/>
              <w:spacing w:after="0"/>
              <w:textAlignment w:val="auto"/>
              <w:rPr>
                <w:rFonts w:eastAsiaTheme="minorEastAsia"/>
                <w:lang w:val="en-US" w:eastAsia="zh-CN"/>
              </w:rPr>
            </w:pPr>
            <w:r>
              <w:rPr>
                <w:rFonts w:eastAsiaTheme="minorEastAsia"/>
                <w:lang w:val="en-US" w:eastAsia="zh-CN"/>
              </w:rPr>
              <w:t>I</w:t>
            </w:r>
            <w:r>
              <w:rPr>
                <w:rFonts w:eastAsiaTheme="minorEastAsia" w:hint="eastAsia"/>
                <w:lang w:val="en-US" w:eastAsia="zh-CN"/>
              </w:rPr>
              <w:t xml:space="preserve">f </w:t>
            </w:r>
            <w:r>
              <w:rPr>
                <w:rFonts w:eastAsiaTheme="minorEastAsia"/>
                <w:lang w:val="en-US" w:eastAsia="zh-CN"/>
              </w:rPr>
              <w:t>prioritized resources is shortage, slice 3 may not be re-mapped to slice 1/2 with dedicated resources as the dedicated resources shall be reserved for other dedicated services.</w:t>
            </w:r>
          </w:p>
        </w:tc>
      </w:tr>
      <w:tr w:rsidR="009F6D69" w:rsidRPr="0060074C" w14:paraId="570B16C3" w14:textId="2099927A" w:rsidTr="00EC478F">
        <w:trPr>
          <w:trHeight w:val="482"/>
        </w:trPr>
        <w:tc>
          <w:tcPr>
            <w:tcW w:w="1555" w:type="dxa"/>
            <w:hideMark/>
          </w:tcPr>
          <w:p w14:paraId="357F26EB" w14:textId="5AC9024B" w:rsidR="009F6D69" w:rsidRPr="0060074C" w:rsidRDefault="009F6D69" w:rsidP="00EC478F">
            <w:pPr>
              <w:overflowPunct/>
              <w:autoSpaceDE/>
              <w:autoSpaceDN/>
              <w:adjustRightInd/>
              <w:spacing w:after="0"/>
              <w:textAlignment w:val="auto"/>
              <w:rPr>
                <w:rFonts w:eastAsiaTheme="minorEastAsia"/>
                <w:lang w:val="en-US" w:eastAsia="zh-CN"/>
              </w:rPr>
            </w:pPr>
            <w:r w:rsidRPr="0060074C">
              <w:rPr>
                <w:rFonts w:eastAsiaTheme="minorEastAsia" w:hint="eastAsia"/>
                <w:lang w:val="en-US" w:eastAsia="zh-CN"/>
              </w:rPr>
              <w:t xml:space="preserve">S-NSSAI </w:t>
            </w:r>
            <w:r w:rsidR="00A625C8">
              <w:rPr>
                <w:rFonts w:eastAsiaTheme="minorEastAsia"/>
                <w:lang w:val="en-US" w:eastAsia="zh-CN"/>
              </w:rPr>
              <w:t>1</w:t>
            </w:r>
            <w:r>
              <w:rPr>
                <w:rFonts w:eastAsiaTheme="minorEastAsia" w:hint="eastAsia"/>
                <w:lang w:val="en-US" w:eastAsia="zh-CN"/>
              </w:rPr>
              <w:t xml:space="preserve"> </w:t>
            </w:r>
            <w:r w:rsidRPr="0060074C">
              <w:rPr>
                <w:rFonts w:eastAsiaTheme="minorEastAsia" w:hint="eastAsia"/>
                <w:lang w:val="en-US" w:eastAsia="zh-CN"/>
              </w:rPr>
              <w:sym w:font="Wingdings" w:char="F0E0"/>
            </w:r>
            <w:r>
              <w:rPr>
                <w:rFonts w:eastAsiaTheme="minorEastAsia"/>
                <w:lang w:val="en-US" w:eastAsia="zh-CN"/>
              </w:rPr>
              <w:t xml:space="preserve"> </w:t>
            </w:r>
            <w:r w:rsidRPr="0060074C">
              <w:rPr>
                <w:rFonts w:eastAsiaTheme="minorEastAsia" w:hint="eastAsia"/>
                <w:lang w:val="en-US" w:eastAsia="zh-CN"/>
              </w:rPr>
              <w:t xml:space="preserve">S-NSSAI </w:t>
            </w:r>
            <w:r w:rsidR="00A625C8">
              <w:rPr>
                <w:rFonts w:eastAsiaTheme="minorEastAsia"/>
                <w:lang w:val="en-US" w:eastAsia="zh-CN"/>
              </w:rPr>
              <w:t>4</w:t>
            </w:r>
            <w:r w:rsidRPr="0060074C">
              <w:rPr>
                <w:rFonts w:eastAsiaTheme="minorEastAsia" w:hint="eastAsia"/>
                <w:lang w:val="en-US" w:eastAsia="zh-CN"/>
              </w:rPr>
              <w:t>/</w:t>
            </w:r>
            <w:r w:rsidR="00A625C8">
              <w:rPr>
                <w:rFonts w:eastAsiaTheme="minorEastAsia"/>
                <w:lang w:val="en-US" w:eastAsia="zh-CN"/>
              </w:rPr>
              <w:t>5</w:t>
            </w:r>
          </w:p>
        </w:tc>
        <w:tc>
          <w:tcPr>
            <w:tcW w:w="992" w:type="dxa"/>
            <w:hideMark/>
          </w:tcPr>
          <w:p w14:paraId="6A04D924" w14:textId="77777777" w:rsidR="009F6D69" w:rsidRPr="0060074C" w:rsidRDefault="009F6D69" w:rsidP="00EC478F">
            <w:pPr>
              <w:overflowPunct/>
              <w:autoSpaceDE/>
              <w:autoSpaceDN/>
              <w:adjustRightInd/>
              <w:spacing w:after="0"/>
              <w:jc w:val="center"/>
              <w:textAlignment w:val="auto"/>
              <w:rPr>
                <w:rFonts w:eastAsiaTheme="minorEastAsia"/>
                <w:lang w:val="en-US" w:eastAsia="zh-CN"/>
              </w:rPr>
            </w:pPr>
            <w:r w:rsidRPr="0060074C">
              <w:rPr>
                <w:rFonts w:eastAsiaTheme="minorEastAsia" w:hint="eastAsia"/>
                <w:lang w:val="en-US" w:eastAsia="zh-CN"/>
              </w:rPr>
              <w:t>Yes</w:t>
            </w:r>
          </w:p>
        </w:tc>
        <w:tc>
          <w:tcPr>
            <w:tcW w:w="6363" w:type="dxa"/>
          </w:tcPr>
          <w:p w14:paraId="3E951CCD" w14:textId="4422B9A4" w:rsidR="009F6D69" w:rsidRPr="0060074C" w:rsidRDefault="009F6D69" w:rsidP="00EC478F">
            <w:pPr>
              <w:overflowPunct/>
              <w:autoSpaceDE/>
              <w:autoSpaceDN/>
              <w:adjustRightInd/>
              <w:spacing w:after="0"/>
              <w:textAlignment w:val="auto"/>
              <w:rPr>
                <w:rFonts w:eastAsiaTheme="minorEastAsia"/>
                <w:lang w:val="en-US" w:eastAsia="zh-CN"/>
              </w:rPr>
            </w:pPr>
            <w:r>
              <w:rPr>
                <w:rFonts w:eastAsiaTheme="minorEastAsia"/>
                <w:lang w:val="en-US" w:eastAsia="zh-CN"/>
              </w:rPr>
              <w:t>I</w:t>
            </w:r>
            <w:r>
              <w:rPr>
                <w:rFonts w:eastAsiaTheme="minorEastAsia" w:hint="eastAsia"/>
                <w:lang w:val="en-US" w:eastAsia="zh-CN"/>
              </w:rPr>
              <w:t xml:space="preserve">f </w:t>
            </w:r>
            <w:r>
              <w:rPr>
                <w:rFonts w:eastAsiaTheme="minorEastAsia"/>
                <w:lang w:val="en-US" w:eastAsia="zh-CN"/>
              </w:rPr>
              <w:t>prioritized resources is shortage, slice 3 can be re-mapped to slice 5/6 with shared resources which are sufficient to keep the service continuity</w:t>
            </w:r>
          </w:p>
        </w:tc>
      </w:tr>
      <w:tr w:rsidR="009F6D69" w:rsidRPr="0060074C" w14:paraId="0925E803" w14:textId="797EAD13" w:rsidTr="00EC478F">
        <w:trPr>
          <w:trHeight w:val="428"/>
        </w:trPr>
        <w:tc>
          <w:tcPr>
            <w:tcW w:w="1555" w:type="dxa"/>
            <w:hideMark/>
          </w:tcPr>
          <w:p w14:paraId="1CF91EE6" w14:textId="6948C6E0" w:rsidR="009F6D69" w:rsidRPr="0060074C" w:rsidRDefault="009F6D69" w:rsidP="00EC478F">
            <w:pPr>
              <w:overflowPunct/>
              <w:autoSpaceDE/>
              <w:autoSpaceDN/>
              <w:adjustRightInd/>
              <w:spacing w:after="0"/>
              <w:textAlignment w:val="auto"/>
              <w:rPr>
                <w:rFonts w:eastAsiaTheme="minorEastAsia"/>
                <w:lang w:val="en-US" w:eastAsia="zh-CN"/>
              </w:rPr>
            </w:pPr>
            <w:r w:rsidRPr="0060074C">
              <w:rPr>
                <w:rFonts w:eastAsiaTheme="minorEastAsia" w:hint="eastAsia"/>
                <w:lang w:val="en-US" w:eastAsia="zh-CN"/>
              </w:rPr>
              <w:t xml:space="preserve">S-NSSAI </w:t>
            </w:r>
            <w:r w:rsidR="00A625C8">
              <w:rPr>
                <w:rFonts w:eastAsiaTheme="minorEastAsia"/>
                <w:lang w:val="en-US" w:eastAsia="zh-CN"/>
              </w:rPr>
              <w:t>4</w:t>
            </w:r>
            <w:r>
              <w:rPr>
                <w:rFonts w:eastAsiaTheme="minorEastAsia" w:hint="eastAsia"/>
                <w:lang w:val="en-US" w:eastAsia="zh-CN"/>
              </w:rPr>
              <w:t xml:space="preserve"> </w:t>
            </w:r>
            <w:r w:rsidRPr="0060074C">
              <w:rPr>
                <w:rFonts w:eastAsiaTheme="minorEastAsia" w:hint="eastAsia"/>
                <w:lang w:val="en-US" w:eastAsia="zh-CN"/>
              </w:rPr>
              <w:sym w:font="Wingdings" w:char="F0E0"/>
            </w:r>
            <w:r>
              <w:rPr>
                <w:rFonts w:eastAsiaTheme="minorEastAsia" w:hint="eastAsia"/>
                <w:lang w:val="en-US" w:eastAsia="zh-CN"/>
              </w:rPr>
              <w:t xml:space="preserve"> </w:t>
            </w:r>
            <w:r w:rsidRPr="0060074C">
              <w:rPr>
                <w:rFonts w:eastAsiaTheme="minorEastAsia" w:hint="eastAsia"/>
                <w:lang w:val="en-US" w:eastAsia="zh-CN"/>
              </w:rPr>
              <w:t>S-NSSAI 1</w:t>
            </w:r>
          </w:p>
        </w:tc>
        <w:tc>
          <w:tcPr>
            <w:tcW w:w="992" w:type="dxa"/>
            <w:hideMark/>
          </w:tcPr>
          <w:p w14:paraId="1C231694" w14:textId="7E406DC7" w:rsidR="009F6D69" w:rsidRPr="0060074C" w:rsidRDefault="009F6D69" w:rsidP="00EC478F">
            <w:pPr>
              <w:overflowPunct/>
              <w:autoSpaceDE/>
              <w:autoSpaceDN/>
              <w:adjustRightInd/>
              <w:spacing w:after="0"/>
              <w:jc w:val="center"/>
              <w:textAlignment w:val="auto"/>
              <w:rPr>
                <w:rFonts w:eastAsiaTheme="minorEastAsia"/>
                <w:lang w:val="en-US" w:eastAsia="zh-CN"/>
              </w:rPr>
            </w:pPr>
            <w:r>
              <w:rPr>
                <w:rFonts w:eastAsiaTheme="minorEastAsia"/>
                <w:lang w:val="en-US" w:eastAsia="zh-CN"/>
              </w:rPr>
              <w:t>Maybe not</w:t>
            </w:r>
          </w:p>
        </w:tc>
        <w:tc>
          <w:tcPr>
            <w:tcW w:w="6363" w:type="dxa"/>
          </w:tcPr>
          <w:p w14:paraId="0BC2B27C" w14:textId="6D62A796" w:rsidR="009F6D69" w:rsidRDefault="009F6D69" w:rsidP="00EC478F">
            <w:pPr>
              <w:overflowPunct/>
              <w:autoSpaceDE/>
              <w:autoSpaceDN/>
              <w:adjustRightInd/>
              <w:spacing w:after="0"/>
              <w:textAlignment w:val="auto"/>
              <w:rPr>
                <w:rFonts w:eastAsiaTheme="minorEastAsia"/>
                <w:lang w:val="en-US" w:eastAsia="zh-CN"/>
              </w:rPr>
            </w:pPr>
            <w:r>
              <w:rPr>
                <w:rFonts w:eastAsiaTheme="minorEastAsia"/>
                <w:lang w:val="en-US" w:eastAsia="zh-CN"/>
              </w:rPr>
              <w:t>I</w:t>
            </w:r>
            <w:r>
              <w:rPr>
                <w:rFonts w:eastAsiaTheme="minorEastAsia" w:hint="eastAsia"/>
                <w:lang w:val="en-US" w:eastAsia="zh-CN"/>
              </w:rPr>
              <w:t xml:space="preserve">f </w:t>
            </w:r>
            <w:r>
              <w:rPr>
                <w:rFonts w:eastAsiaTheme="minorEastAsia"/>
                <w:lang w:val="en-US" w:eastAsia="zh-CN"/>
              </w:rPr>
              <w:t>shared resources is shortage, slice 5 may not be re-mapped to slice 1/2 with dedicated resources as the dedicated resources shall be reserved for other dedicated services.</w:t>
            </w:r>
          </w:p>
        </w:tc>
      </w:tr>
      <w:tr w:rsidR="009F6D69" w:rsidRPr="0060074C" w14:paraId="363DBD75" w14:textId="4745E6D5" w:rsidTr="00EC478F">
        <w:trPr>
          <w:trHeight w:val="367"/>
        </w:trPr>
        <w:tc>
          <w:tcPr>
            <w:tcW w:w="1555" w:type="dxa"/>
            <w:hideMark/>
          </w:tcPr>
          <w:p w14:paraId="044DAF8A" w14:textId="0D25EEFE" w:rsidR="009F6D69" w:rsidRPr="0060074C" w:rsidRDefault="009F6D69" w:rsidP="00EC478F">
            <w:pPr>
              <w:overflowPunct/>
              <w:autoSpaceDE/>
              <w:autoSpaceDN/>
              <w:adjustRightInd/>
              <w:spacing w:after="0"/>
              <w:textAlignment w:val="auto"/>
              <w:rPr>
                <w:rFonts w:eastAsiaTheme="minorEastAsia"/>
                <w:lang w:val="en-US" w:eastAsia="zh-CN"/>
              </w:rPr>
            </w:pPr>
            <w:r>
              <w:rPr>
                <w:rFonts w:eastAsiaTheme="minorEastAsia" w:hint="eastAsia"/>
                <w:lang w:val="en-US" w:eastAsia="zh-CN"/>
              </w:rPr>
              <w:t xml:space="preserve">S-NSSAI </w:t>
            </w:r>
            <w:r w:rsidR="00A625C8">
              <w:rPr>
                <w:rFonts w:eastAsiaTheme="minorEastAsia"/>
                <w:lang w:val="en-US" w:eastAsia="zh-CN"/>
              </w:rPr>
              <w:t>4</w:t>
            </w:r>
            <w:r>
              <w:rPr>
                <w:rFonts w:eastAsiaTheme="minorEastAsia" w:hint="eastAsia"/>
                <w:lang w:val="en-US" w:eastAsia="zh-CN"/>
              </w:rPr>
              <w:t xml:space="preserve"> </w:t>
            </w:r>
            <w:r w:rsidRPr="0060074C">
              <w:rPr>
                <w:rFonts w:eastAsiaTheme="minorEastAsia" w:hint="eastAsia"/>
                <w:lang w:val="en-US" w:eastAsia="zh-CN"/>
              </w:rPr>
              <w:sym w:font="Wingdings" w:char="F0E0"/>
            </w:r>
            <w:r>
              <w:rPr>
                <w:rFonts w:eastAsiaTheme="minorEastAsia"/>
                <w:lang w:val="en-US" w:eastAsia="zh-CN"/>
              </w:rPr>
              <w:t xml:space="preserve"> </w:t>
            </w:r>
            <w:r w:rsidRPr="0060074C">
              <w:rPr>
                <w:rFonts w:eastAsiaTheme="minorEastAsia" w:hint="eastAsia"/>
                <w:lang w:val="en-US" w:eastAsia="zh-CN"/>
              </w:rPr>
              <w:t xml:space="preserve">S-NSSAI </w:t>
            </w:r>
            <w:r w:rsidR="00A625C8">
              <w:rPr>
                <w:rFonts w:eastAsiaTheme="minorEastAsia"/>
                <w:lang w:val="en-US" w:eastAsia="zh-CN"/>
              </w:rPr>
              <w:t>2</w:t>
            </w:r>
            <w:r w:rsidRPr="0060074C">
              <w:rPr>
                <w:rFonts w:eastAsiaTheme="minorEastAsia" w:hint="eastAsia"/>
                <w:lang w:val="en-US" w:eastAsia="zh-CN"/>
              </w:rPr>
              <w:t>/</w:t>
            </w:r>
            <w:r w:rsidR="00A625C8">
              <w:rPr>
                <w:rFonts w:eastAsiaTheme="minorEastAsia"/>
                <w:lang w:val="en-US" w:eastAsia="zh-CN"/>
              </w:rPr>
              <w:t>3</w:t>
            </w:r>
          </w:p>
        </w:tc>
        <w:tc>
          <w:tcPr>
            <w:tcW w:w="992" w:type="dxa"/>
            <w:hideMark/>
          </w:tcPr>
          <w:p w14:paraId="3353F07D" w14:textId="1A62C702" w:rsidR="009F6D69" w:rsidRPr="0060074C" w:rsidRDefault="009F6D69" w:rsidP="00EC478F">
            <w:pPr>
              <w:overflowPunct/>
              <w:autoSpaceDE/>
              <w:autoSpaceDN/>
              <w:adjustRightInd/>
              <w:spacing w:after="0"/>
              <w:jc w:val="center"/>
              <w:textAlignment w:val="auto"/>
              <w:rPr>
                <w:rFonts w:eastAsiaTheme="minorEastAsia"/>
                <w:lang w:val="en-US" w:eastAsia="zh-CN"/>
              </w:rPr>
            </w:pPr>
            <w:r>
              <w:rPr>
                <w:rFonts w:eastAsiaTheme="minorEastAsia"/>
                <w:lang w:val="en-US" w:eastAsia="zh-CN"/>
              </w:rPr>
              <w:t>Maybe not</w:t>
            </w:r>
          </w:p>
        </w:tc>
        <w:tc>
          <w:tcPr>
            <w:tcW w:w="6363" w:type="dxa"/>
          </w:tcPr>
          <w:p w14:paraId="5FB56486" w14:textId="7C0B8765" w:rsidR="009F6D69" w:rsidRDefault="009F6D69" w:rsidP="00EC478F">
            <w:pPr>
              <w:overflowPunct/>
              <w:autoSpaceDE/>
              <w:autoSpaceDN/>
              <w:adjustRightInd/>
              <w:spacing w:after="0"/>
              <w:textAlignment w:val="auto"/>
              <w:rPr>
                <w:rFonts w:eastAsiaTheme="minorEastAsia"/>
                <w:lang w:val="en-US" w:eastAsia="zh-CN"/>
              </w:rPr>
            </w:pPr>
            <w:r>
              <w:rPr>
                <w:rFonts w:eastAsiaTheme="minorEastAsia"/>
                <w:lang w:val="en-US" w:eastAsia="zh-CN"/>
              </w:rPr>
              <w:t>I</w:t>
            </w:r>
            <w:r>
              <w:rPr>
                <w:rFonts w:eastAsiaTheme="minorEastAsia" w:hint="eastAsia"/>
                <w:lang w:val="en-US" w:eastAsia="zh-CN"/>
              </w:rPr>
              <w:t xml:space="preserve">f </w:t>
            </w:r>
            <w:r>
              <w:rPr>
                <w:rFonts w:eastAsiaTheme="minorEastAsia"/>
                <w:lang w:val="en-US" w:eastAsia="zh-CN"/>
              </w:rPr>
              <w:t>shared resources is shortage, slice 5 may not be re-mapped to slice 3/4 with prioritized resources as the prioritized resources shall be reserved for other prioritized services.</w:t>
            </w:r>
          </w:p>
        </w:tc>
      </w:tr>
    </w:tbl>
    <w:p w14:paraId="1E0CAB23" w14:textId="158FC9D9" w:rsidR="00EC4A27" w:rsidRPr="0079301F" w:rsidRDefault="0060074C" w:rsidP="0079301F">
      <w:pPr>
        <w:overflowPunct/>
        <w:autoSpaceDE/>
        <w:autoSpaceDN/>
        <w:adjustRightInd/>
        <w:spacing w:before="180"/>
        <w:textAlignment w:val="auto"/>
        <w:rPr>
          <w:rFonts w:eastAsiaTheme="minorEastAsia"/>
          <w:lang w:eastAsia="zh-CN"/>
        </w:rPr>
      </w:pPr>
      <w:r>
        <w:rPr>
          <w:rFonts w:eastAsiaTheme="minorEastAsia"/>
          <w:lang w:eastAsia="zh-CN"/>
        </w:rPr>
        <w:t>F</w:t>
      </w:r>
      <w:r>
        <w:rPr>
          <w:rFonts w:eastAsiaTheme="minorEastAsia" w:hint="eastAsia"/>
          <w:lang w:eastAsia="zh-CN"/>
        </w:rPr>
        <w:t xml:space="preserve">rom </w:t>
      </w:r>
      <w:r>
        <w:rPr>
          <w:rFonts w:eastAsiaTheme="minorEastAsia"/>
          <w:lang w:eastAsia="zh-CN"/>
        </w:rPr>
        <w:t xml:space="preserve">above analysis, we can summarize </w:t>
      </w:r>
      <w:r w:rsidR="00ED0234">
        <w:rPr>
          <w:rFonts w:eastAsiaTheme="minorEastAsia"/>
          <w:lang w:eastAsia="zh-CN"/>
        </w:rPr>
        <w:t>that if a slice is resource</w:t>
      </w:r>
      <w:r w:rsidR="00DD19AB">
        <w:rPr>
          <w:rFonts w:eastAsiaTheme="minorEastAsia"/>
          <w:lang w:eastAsia="zh-CN"/>
        </w:rPr>
        <w:t xml:space="preserve"> shortage</w:t>
      </w:r>
      <w:r w:rsidR="00ED0234">
        <w:rPr>
          <w:rFonts w:eastAsiaTheme="minorEastAsia"/>
          <w:lang w:eastAsia="zh-CN"/>
        </w:rPr>
        <w:t xml:space="preserve">, </w:t>
      </w:r>
      <w:r w:rsidR="00ED0234" w:rsidRPr="0079301F">
        <w:rPr>
          <w:rFonts w:eastAsiaTheme="minorEastAsia"/>
          <w:lang w:eastAsia="zh-CN"/>
        </w:rPr>
        <w:t>the</w:t>
      </w:r>
      <w:r w:rsidR="00EC4A27" w:rsidRPr="0079301F">
        <w:rPr>
          <w:rFonts w:eastAsiaTheme="minorEastAsia" w:hint="eastAsia"/>
          <w:lang w:eastAsia="zh-CN"/>
        </w:rPr>
        <w:t xml:space="preserve"> </w:t>
      </w:r>
      <w:r w:rsidR="00EC4A27" w:rsidRPr="0079301F">
        <w:rPr>
          <w:rFonts w:eastAsiaTheme="minorEastAsia"/>
          <w:lang w:eastAsia="zh-CN"/>
        </w:rPr>
        <w:t>slice can be re-mapped to the slice</w:t>
      </w:r>
      <w:r w:rsidR="00ED0234" w:rsidRPr="0079301F">
        <w:rPr>
          <w:rFonts w:eastAsiaTheme="minorEastAsia"/>
          <w:lang w:eastAsia="zh-CN"/>
        </w:rPr>
        <w:t>s</w:t>
      </w:r>
      <w:r w:rsidR="00EC4A27" w:rsidRPr="0079301F">
        <w:rPr>
          <w:rFonts w:eastAsiaTheme="minorEastAsia"/>
          <w:lang w:eastAsia="zh-CN"/>
        </w:rPr>
        <w:t xml:space="preserve"> which are associated to a lower priority resources.</w:t>
      </w:r>
      <w:r w:rsidR="0079301F">
        <w:rPr>
          <w:rFonts w:eastAsiaTheme="minorEastAsia"/>
          <w:lang w:eastAsia="zh-CN"/>
        </w:rPr>
        <w:t xml:space="preserve"> And if the lower priority resources are sufficient, there will no overload issues.</w:t>
      </w:r>
    </w:p>
    <w:p w14:paraId="054A5864" w14:textId="295B3D3B" w:rsidR="00ED0234" w:rsidRDefault="00ED0234" w:rsidP="007E20FB">
      <w:pPr>
        <w:overflowPunct/>
        <w:autoSpaceDE/>
        <w:autoSpaceDN/>
        <w:adjustRightInd/>
        <w:spacing w:before="180"/>
        <w:textAlignment w:val="auto"/>
        <w:rPr>
          <w:rFonts w:eastAsiaTheme="minorEastAsia"/>
          <w:b/>
          <w:lang w:eastAsia="zh-CN"/>
        </w:rPr>
      </w:pPr>
      <w:r w:rsidRPr="00ED0234">
        <w:rPr>
          <w:rFonts w:eastAsiaTheme="minorEastAsia"/>
          <w:b/>
          <w:lang w:eastAsia="zh-CN"/>
        </w:rPr>
        <w:t>Observation</w:t>
      </w:r>
      <w:r>
        <w:rPr>
          <w:rFonts w:eastAsiaTheme="minorEastAsia"/>
          <w:b/>
          <w:lang w:eastAsia="zh-CN"/>
        </w:rPr>
        <w:t xml:space="preserve"> 1: </w:t>
      </w:r>
      <w:r w:rsidR="0005247B">
        <w:rPr>
          <w:rFonts w:eastAsiaTheme="minorEastAsia"/>
          <w:b/>
          <w:lang w:eastAsia="zh-CN"/>
        </w:rPr>
        <w:t>T</w:t>
      </w:r>
      <w:r w:rsidR="00C75DC7">
        <w:rPr>
          <w:rFonts w:eastAsiaTheme="minorEastAsia"/>
          <w:b/>
          <w:lang w:eastAsia="zh-CN"/>
        </w:rPr>
        <w:t xml:space="preserve">here are different resource types with different isolation level are associated to different slices in </w:t>
      </w:r>
      <w:proofErr w:type="spellStart"/>
      <w:r w:rsidR="00C75DC7">
        <w:rPr>
          <w:rFonts w:eastAsiaTheme="minorEastAsia"/>
          <w:b/>
          <w:lang w:eastAsia="zh-CN"/>
        </w:rPr>
        <w:t>gNB</w:t>
      </w:r>
      <w:proofErr w:type="spellEnd"/>
      <w:r w:rsidR="00C75DC7">
        <w:rPr>
          <w:rFonts w:eastAsiaTheme="minorEastAsia"/>
          <w:b/>
          <w:lang w:eastAsia="zh-CN"/>
        </w:rPr>
        <w:t>.</w:t>
      </w:r>
      <w:r w:rsidR="00CE0821">
        <w:rPr>
          <w:rFonts w:eastAsiaTheme="minorEastAsia"/>
          <w:b/>
          <w:lang w:eastAsia="zh-CN"/>
        </w:rPr>
        <w:t xml:space="preserve"> </w:t>
      </w:r>
    </w:p>
    <w:p w14:paraId="5113615D" w14:textId="261CC9E5" w:rsidR="00A029E7" w:rsidRDefault="00A029E7" w:rsidP="007E20FB">
      <w:pPr>
        <w:overflowPunct/>
        <w:autoSpaceDE/>
        <w:autoSpaceDN/>
        <w:adjustRightInd/>
        <w:spacing w:before="180"/>
        <w:textAlignment w:val="auto"/>
        <w:rPr>
          <w:rFonts w:eastAsiaTheme="minorEastAsia"/>
          <w:b/>
          <w:lang w:eastAsia="zh-CN"/>
        </w:rPr>
      </w:pPr>
      <w:r>
        <w:rPr>
          <w:rFonts w:eastAsiaTheme="minorEastAsia"/>
          <w:b/>
          <w:lang w:eastAsia="zh-CN"/>
        </w:rPr>
        <w:t xml:space="preserve">Observation 2: </w:t>
      </w:r>
      <w:r w:rsidR="00C75DC7">
        <w:rPr>
          <w:rFonts w:eastAsiaTheme="minorEastAsia"/>
          <w:b/>
          <w:lang w:eastAsia="zh-CN"/>
        </w:rPr>
        <w:t>In case of high or medium resource isolation level, if</w:t>
      </w:r>
      <w:r w:rsidR="00C75DC7" w:rsidRPr="00C75DC7">
        <w:rPr>
          <w:rFonts w:eastAsiaTheme="minorEastAsia"/>
          <w:b/>
          <w:lang w:eastAsia="zh-CN"/>
        </w:rPr>
        <w:t xml:space="preserve"> one </w:t>
      </w:r>
      <w:r w:rsidR="00B63727">
        <w:rPr>
          <w:rFonts w:eastAsiaTheme="minorEastAsia"/>
          <w:b/>
          <w:lang w:eastAsia="zh-CN"/>
        </w:rPr>
        <w:t>of the resource</w:t>
      </w:r>
      <w:r w:rsidR="00C75DC7" w:rsidRPr="00C75DC7">
        <w:rPr>
          <w:rFonts w:eastAsiaTheme="minorEastAsia"/>
          <w:b/>
          <w:lang w:eastAsia="zh-CN"/>
        </w:rPr>
        <w:t xml:space="preserve"> </w:t>
      </w:r>
      <w:r w:rsidR="00B63727">
        <w:rPr>
          <w:rFonts w:eastAsiaTheme="minorEastAsia"/>
          <w:b/>
          <w:lang w:eastAsia="zh-CN"/>
        </w:rPr>
        <w:t xml:space="preserve">types </w:t>
      </w:r>
      <w:r w:rsidR="00C75DC7" w:rsidRPr="00C75DC7">
        <w:rPr>
          <w:rFonts w:eastAsiaTheme="minorEastAsia"/>
          <w:b/>
          <w:lang w:eastAsia="zh-CN"/>
        </w:rPr>
        <w:t xml:space="preserve">is </w:t>
      </w:r>
      <w:r w:rsidR="00B63727">
        <w:rPr>
          <w:rFonts w:eastAsiaTheme="minorEastAsia"/>
          <w:b/>
          <w:lang w:eastAsia="zh-CN"/>
        </w:rPr>
        <w:t>resource shortage</w:t>
      </w:r>
      <w:r w:rsidR="00C75DC7" w:rsidRPr="00C75DC7">
        <w:rPr>
          <w:rFonts w:eastAsiaTheme="minorEastAsia"/>
          <w:b/>
          <w:lang w:eastAsia="zh-CN"/>
        </w:rPr>
        <w:t xml:space="preserve">, it is possible to re-map the slices on that </w:t>
      </w:r>
      <w:r w:rsidR="00C75DC7">
        <w:rPr>
          <w:rFonts w:eastAsiaTheme="minorEastAsia"/>
          <w:b/>
          <w:lang w:eastAsia="zh-CN"/>
        </w:rPr>
        <w:t>resource type</w:t>
      </w:r>
      <w:r w:rsidR="00C75DC7" w:rsidRPr="00C75DC7">
        <w:rPr>
          <w:rFonts w:eastAsiaTheme="minorEastAsia"/>
          <w:b/>
          <w:lang w:eastAsia="zh-CN"/>
        </w:rPr>
        <w:t xml:space="preserve"> to the slices on </w:t>
      </w:r>
      <w:r w:rsidR="00D03F8A">
        <w:rPr>
          <w:rFonts w:eastAsiaTheme="minorEastAsia"/>
          <w:b/>
          <w:lang w:eastAsia="zh-CN"/>
        </w:rPr>
        <w:t xml:space="preserve">the </w:t>
      </w:r>
      <w:r w:rsidR="00C75DC7" w:rsidRPr="00C75DC7">
        <w:rPr>
          <w:rFonts w:eastAsiaTheme="minorEastAsia"/>
          <w:b/>
          <w:lang w:eastAsia="zh-CN"/>
        </w:rPr>
        <w:t xml:space="preserve">other </w:t>
      </w:r>
      <w:r w:rsidR="00C75DC7">
        <w:rPr>
          <w:rFonts w:eastAsiaTheme="minorEastAsia"/>
          <w:b/>
          <w:lang w:eastAsia="zh-CN"/>
        </w:rPr>
        <w:t>resource type</w:t>
      </w:r>
      <w:r w:rsidR="00D03F8A">
        <w:rPr>
          <w:rFonts w:eastAsiaTheme="minorEastAsia"/>
          <w:b/>
          <w:lang w:eastAsia="zh-CN"/>
        </w:rPr>
        <w:t>s</w:t>
      </w:r>
      <w:r w:rsidR="00C75DC7" w:rsidRPr="00C75DC7">
        <w:rPr>
          <w:rFonts w:eastAsiaTheme="minorEastAsia"/>
          <w:b/>
          <w:lang w:eastAsia="zh-CN"/>
        </w:rPr>
        <w:t xml:space="preserve">. It will not cause overload </w:t>
      </w:r>
      <w:r w:rsidR="00C75DC7">
        <w:rPr>
          <w:rFonts w:eastAsiaTheme="minorEastAsia"/>
          <w:b/>
          <w:lang w:eastAsia="zh-CN"/>
        </w:rPr>
        <w:t xml:space="preserve">issue </w:t>
      </w:r>
      <w:r w:rsidR="00C75DC7" w:rsidRPr="00C75DC7">
        <w:rPr>
          <w:rFonts w:eastAsiaTheme="minorEastAsia"/>
          <w:b/>
          <w:lang w:eastAsia="zh-CN"/>
        </w:rPr>
        <w:t>if the other resources are sufficient.</w:t>
      </w:r>
    </w:p>
    <w:p w14:paraId="3FDD31D1" w14:textId="4465C837" w:rsidR="0079301F" w:rsidRPr="00ED0234" w:rsidRDefault="00B85C8E" w:rsidP="007E20FB">
      <w:pPr>
        <w:overflowPunct/>
        <w:autoSpaceDE/>
        <w:autoSpaceDN/>
        <w:adjustRightInd/>
        <w:spacing w:before="180"/>
        <w:textAlignment w:val="auto"/>
        <w:rPr>
          <w:rFonts w:eastAsiaTheme="minorEastAsia"/>
          <w:b/>
          <w:lang w:eastAsia="zh-CN"/>
        </w:rPr>
      </w:pPr>
      <w:r>
        <w:rPr>
          <w:rFonts w:eastAsiaTheme="minorEastAsia"/>
          <w:b/>
          <w:lang w:eastAsia="zh-CN"/>
        </w:rPr>
        <w:t>Observation 3</w:t>
      </w:r>
      <w:r w:rsidR="0079301F">
        <w:rPr>
          <w:rFonts w:eastAsiaTheme="minorEastAsia"/>
          <w:b/>
          <w:lang w:eastAsia="zh-CN"/>
        </w:rPr>
        <w:t xml:space="preserve">: Re-mapping is feasible in scenario of </w:t>
      </w:r>
      <w:r w:rsidR="0079301F">
        <w:rPr>
          <w:b/>
          <w:bCs/>
          <w:lang w:eastAsia="zh-CN"/>
        </w:rPr>
        <w:t>slice resource shortage in case of Intra-RA mobility and Inter-RA mobility</w:t>
      </w:r>
    </w:p>
    <w:p w14:paraId="7303BC2D" w14:textId="7ED07849" w:rsidR="0026387C" w:rsidRPr="00917A93" w:rsidRDefault="0026387C" w:rsidP="00917A93">
      <w:pPr>
        <w:pStyle w:val="2"/>
        <w:keepNext/>
        <w:keepLines/>
        <w:spacing w:before="180" w:beforeAutospacing="0" w:afterLines="0" w:after="180"/>
        <w:ind w:left="1134" w:hanging="1134"/>
        <w:rPr>
          <w:szCs w:val="20"/>
          <w:lang w:eastAsia="en-US"/>
        </w:rPr>
      </w:pPr>
      <w:r w:rsidRPr="00917A93">
        <w:rPr>
          <w:szCs w:val="20"/>
          <w:lang w:eastAsia="en-US"/>
        </w:rPr>
        <w:t>2.2 Evaluation of scenario 2</w:t>
      </w:r>
    </w:p>
    <w:p w14:paraId="15BF0FB3" w14:textId="77777777" w:rsidR="000B32D6" w:rsidRDefault="000B32D6" w:rsidP="000B32D6">
      <w:pPr>
        <w:rPr>
          <w:b/>
          <w:bCs/>
          <w:lang w:val="en-US" w:eastAsia="zh-CN"/>
        </w:rPr>
      </w:pPr>
      <w:r>
        <w:rPr>
          <w:b/>
          <w:bCs/>
          <w:lang w:val="en-US" w:eastAsia="zh-CN"/>
        </w:rPr>
        <w:t>Scenario2:</w:t>
      </w:r>
      <w:r>
        <w:rPr>
          <w:rFonts w:hint="eastAsia"/>
          <w:b/>
          <w:bCs/>
          <w:lang w:val="en-US" w:eastAsia="zh-CN"/>
        </w:rPr>
        <w:t xml:space="preserve"> </w:t>
      </w:r>
      <w:r>
        <w:rPr>
          <w:b/>
          <w:bCs/>
          <w:lang w:eastAsia="zh-CN"/>
        </w:rPr>
        <w:t>N</w:t>
      </w:r>
      <w:r>
        <w:rPr>
          <w:b/>
          <w:bCs/>
          <w:lang w:eastAsia="ko-KR"/>
        </w:rPr>
        <w:t>on-supported slice</w:t>
      </w:r>
      <w:r>
        <w:rPr>
          <w:b/>
          <w:bCs/>
          <w:lang w:eastAsia="zh-CN"/>
        </w:rPr>
        <w:t xml:space="preserve"> in case of Inter-RA mobility</w:t>
      </w:r>
    </w:p>
    <w:p w14:paraId="5DCA009F" w14:textId="77777777" w:rsidR="000B32D6" w:rsidRDefault="000B32D6" w:rsidP="000B32D6">
      <w:pPr>
        <w:tabs>
          <w:tab w:val="left" w:pos="1014"/>
          <w:tab w:val="center" w:pos="4880"/>
        </w:tabs>
        <w:jc w:val="center"/>
      </w:pPr>
      <w:r>
        <w:object w:dxaOrig="3885" w:dyaOrig="1455" w14:anchorId="20F29807">
          <v:shape id="_x0000_i1026" type="#_x0000_t75" style="width:194pt;height:73pt" o:ole="">
            <v:imagedata r:id="rId12" o:title=""/>
          </v:shape>
          <o:OLEObject Type="Embed" ProgID="Visio.Drawing.11" ShapeID="_x0000_i1026" DrawAspect="Content" ObjectID="_1664965085" r:id="rId13"/>
        </w:object>
      </w:r>
    </w:p>
    <w:p w14:paraId="4599D288" w14:textId="420BEBD9" w:rsidR="000B32D6" w:rsidRPr="000B32D6" w:rsidRDefault="000B32D6" w:rsidP="000B32D6">
      <w:pPr>
        <w:jc w:val="center"/>
        <w:rPr>
          <w:rFonts w:eastAsiaTheme="minorEastAsia"/>
          <w:lang w:val="en-US" w:eastAsia="zh-CN"/>
        </w:rPr>
      </w:pPr>
      <w:proofErr w:type="gramStart"/>
      <w:r>
        <w:rPr>
          <w:rFonts w:hint="eastAsia"/>
        </w:rPr>
        <w:t xml:space="preserve">Figure  </w:t>
      </w:r>
      <w:r>
        <w:t>6.1</w:t>
      </w:r>
      <w:proofErr w:type="gramEnd"/>
      <w:r>
        <w:t>-</w:t>
      </w:r>
      <w:r>
        <w:rPr>
          <w:rFonts w:hint="eastAsia"/>
          <w:lang w:val="en-US" w:eastAsia="zh-CN"/>
        </w:rPr>
        <w:t>2</w:t>
      </w:r>
      <w:r>
        <w:rPr>
          <w:lang w:val="en-US" w:eastAsia="zh-CN"/>
        </w:rPr>
        <w:t>:</w:t>
      </w:r>
      <w:r>
        <w:rPr>
          <w:rFonts w:hint="eastAsia"/>
        </w:rPr>
        <w:t xml:space="preserve"> Service interruption </w:t>
      </w:r>
      <w:r>
        <w:rPr>
          <w:lang w:val="en-US" w:eastAsia="zh-CN"/>
        </w:rPr>
        <w:t>due to</w:t>
      </w:r>
      <w:r>
        <w:rPr>
          <w:rFonts w:hint="eastAsia"/>
          <w:lang w:val="en-US" w:eastAsia="zh-CN"/>
        </w:rPr>
        <w:t xml:space="preserve"> slice not supported</w:t>
      </w:r>
    </w:p>
    <w:p w14:paraId="1CBF6A86" w14:textId="35A8A7F7" w:rsidR="00100BD4" w:rsidRPr="00100BD4" w:rsidRDefault="00100BD4" w:rsidP="00100BD4">
      <w:pPr>
        <w:overflowPunct/>
        <w:autoSpaceDE/>
        <w:autoSpaceDN/>
        <w:adjustRightInd/>
        <w:spacing w:before="180"/>
        <w:textAlignment w:val="auto"/>
        <w:outlineLvl w:val="1"/>
        <w:rPr>
          <w:rFonts w:eastAsia="Malgun Gothic"/>
          <w:b/>
          <w:bCs/>
          <w:sz w:val="21"/>
          <w:szCs w:val="21"/>
          <w:u w:val="single"/>
          <w:lang w:val="en-US" w:eastAsia="ko-KR"/>
        </w:rPr>
      </w:pPr>
      <w:r>
        <w:rPr>
          <w:rFonts w:eastAsia="Malgun Gothic"/>
          <w:b/>
          <w:bCs/>
          <w:sz w:val="21"/>
          <w:szCs w:val="21"/>
          <w:u w:val="single"/>
          <w:lang w:val="en-US" w:eastAsia="ko-KR"/>
        </w:rPr>
        <w:t>Analysis</w:t>
      </w:r>
    </w:p>
    <w:p w14:paraId="560A677F" w14:textId="397A2A56" w:rsidR="00B85C8E" w:rsidRDefault="004710E8" w:rsidP="001972F4">
      <w:pPr>
        <w:overflowPunct/>
        <w:autoSpaceDE/>
        <w:autoSpaceDN/>
        <w:adjustRightInd/>
        <w:spacing w:before="180"/>
        <w:textAlignment w:val="auto"/>
        <w:rPr>
          <w:rFonts w:eastAsiaTheme="minorEastAsia"/>
          <w:lang w:val="en-US" w:eastAsia="zh-CN"/>
        </w:rPr>
      </w:pPr>
      <w:r w:rsidRPr="004710E8">
        <w:rPr>
          <w:rFonts w:eastAsiaTheme="minorEastAsia" w:hint="eastAsia"/>
          <w:lang w:val="en-US" w:eastAsia="zh-CN"/>
        </w:rPr>
        <w:t>Based</w:t>
      </w:r>
      <w:r w:rsidRPr="004710E8">
        <w:rPr>
          <w:rFonts w:eastAsiaTheme="minorEastAsia"/>
          <w:lang w:val="en-US" w:eastAsia="zh-CN"/>
        </w:rPr>
        <w:t xml:space="preserve"> </w:t>
      </w:r>
      <w:r w:rsidRPr="004710E8">
        <w:rPr>
          <w:rFonts w:eastAsiaTheme="minorEastAsia" w:hint="eastAsia"/>
          <w:lang w:val="en-US" w:eastAsia="zh-CN"/>
        </w:rPr>
        <w:t>on</w:t>
      </w:r>
      <w:r w:rsidRPr="004710E8">
        <w:rPr>
          <w:rFonts w:eastAsiaTheme="minorEastAsia"/>
          <w:lang w:val="en-US" w:eastAsia="zh-CN"/>
        </w:rPr>
        <w:t xml:space="preserve"> </w:t>
      </w:r>
      <w:r w:rsidRPr="004710E8">
        <w:rPr>
          <w:rFonts w:eastAsiaTheme="minorEastAsia" w:hint="eastAsia"/>
          <w:lang w:val="en-US" w:eastAsia="zh-CN"/>
        </w:rPr>
        <w:t>23.501, i</w:t>
      </w:r>
      <w:r w:rsidRPr="004710E8">
        <w:rPr>
          <w:rFonts w:eastAsiaTheme="minorEastAsia"/>
          <w:lang w:val="en-US" w:eastAsia="zh-CN"/>
        </w:rPr>
        <w:t xml:space="preserve">t is clear that </w:t>
      </w:r>
      <w:r>
        <w:rPr>
          <w:rFonts w:eastAsiaTheme="minorEastAsia"/>
          <w:lang w:val="en-US" w:eastAsia="zh-CN"/>
        </w:rPr>
        <w:t>“</w:t>
      </w:r>
      <w:r w:rsidRPr="004710E8">
        <w:rPr>
          <w:rFonts w:eastAsiaTheme="minorEastAsia"/>
          <w:lang w:val="en-US" w:eastAsia="zh-CN"/>
        </w:rPr>
        <w:t>A Network Slice may be available in the whole PLMN or in one or more Tracking Areas of the PLMN.</w:t>
      </w:r>
      <w:r>
        <w:rPr>
          <w:rFonts w:eastAsiaTheme="minorEastAsia"/>
          <w:lang w:val="en-US" w:eastAsia="zh-CN"/>
        </w:rPr>
        <w:t xml:space="preserve">”, which means it is possible that different RA or even TA have different network slices to </w:t>
      </w:r>
      <w:r w:rsidR="00B85C8E">
        <w:rPr>
          <w:rFonts w:eastAsiaTheme="minorEastAsia"/>
          <w:lang w:val="en-US" w:eastAsia="zh-CN"/>
        </w:rPr>
        <w:t xml:space="preserve">support. </w:t>
      </w:r>
    </w:p>
    <w:p w14:paraId="5BA23AD1" w14:textId="3D4E1575" w:rsidR="004710E8" w:rsidRDefault="004710E8" w:rsidP="001972F4">
      <w:pPr>
        <w:overflowPunct/>
        <w:autoSpaceDE/>
        <w:autoSpaceDN/>
        <w:adjustRightInd/>
        <w:spacing w:before="180"/>
        <w:textAlignment w:val="auto"/>
        <w:rPr>
          <w:rFonts w:eastAsiaTheme="minorEastAsia"/>
          <w:lang w:val="en-US" w:eastAsia="zh-CN"/>
        </w:rPr>
      </w:pPr>
      <w:r>
        <w:rPr>
          <w:rFonts w:eastAsiaTheme="minorEastAsia"/>
          <w:lang w:val="en-US" w:eastAsia="zh-CN"/>
        </w:rPr>
        <w:t xml:space="preserve">On the other hand, </w:t>
      </w:r>
      <w:r w:rsidR="00B85C8E">
        <w:rPr>
          <w:rFonts w:eastAsiaTheme="minorEastAsia"/>
          <w:lang w:val="en-US" w:eastAsia="zh-CN"/>
        </w:rPr>
        <w:t>considering</w:t>
      </w:r>
      <w:r w:rsidR="000F3745">
        <w:rPr>
          <w:rFonts w:eastAsiaTheme="minorEastAsia"/>
          <w:lang w:val="en-US" w:eastAsia="zh-CN"/>
        </w:rPr>
        <w:t xml:space="preserve"> </w:t>
      </w:r>
      <w:r>
        <w:rPr>
          <w:rFonts w:eastAsiaTheme="minorEastAsia"/>
          <w:lang w:val="en-US" w:eastAsia="zh-CN"/>
        </w:rPr>
        <w:t>the network capacity is limited</w:t>
      </w:r>
      <w:r w:rsidR="000F3745">
        <w:rPr>
          <w:rFonts w:eastAsiaTheme="minorEastAsia"/>
          <w:lang w:val="en-US" w:eastAsia="zh-CN"/>
        </w:rPr>
        <w:t xml:space="preserve"> and the complexity of OAM</w:t>
      </w:r>
      <w:r>
        <w:rPr>
          <w:rFonts w:eastAsiaTheme="minorEastAsia"/>
          <w:lang w:val="en-US" w:eastAsia="zh-CN"/>
        </w:rPr>
        <w:t xml:space="preserve">, it’s hard to realize a </w:t>
      </w:r>
      <w:r w:rsidR="000F3745">
        <w:rPr>
          <w:rFonts w:eastAsiaTheme="minorEastAsia"/>
          <w:lang w:val="en-US" w:eastAsia="zh-CN"/>
        </w:rPr>
        <w:t xml:space="preserve">slice service is available everywhere </w:t>
      </w:r>
      <w:r w:rsidR="000F3745">
        <w:rPr>
          <w:rFonts w:eastAsiaTheme="minorEastAsia" w:hint="eastAsia"/>
          <w:lang w:val="en-US" w:eastAsia="zh-CN"/>
        </w:rPr>
        <w:t>(</w:t>
      </w:r>
      <w:r w:rsidR="000F3745">
        <w:rPr>
          <w:rFonts w:eastAsiaTheme="minorEastAsia"/>
          <w:lang w:val="en-US" w:eastAsia="zh-CN"/>
        </w:rPr>
        <w:t>i.e. outside of the RA</w:t>
      </w:r>
      <w:r w:rsidR="000F3745">
        <w:rPr>
          <w:rFonts w:eastAsiaTheme="minorEastAsia" w:hint="eastAsia"/>
          <w:lang w:val="en-US" w:eastAsia="zh-CN"/>
        </w:rPr>
        <w:t>)</w:t>
      </w:r>
      <w:r>
        <w:rPr>
          <w:rFonts w:eastAsiaTheme="minorEastAsia"/>
          <w:lang w:val="en-US" w:eastAsia="zh-CN"/>
        </w:rPr>
        <w:t>.</w:t>
      </w:r>
    </w:p>
    <w:p w14:paraId="67CCD86C" w14:textId="77777777" w:rsidR="00100BD4" w:rsidRPr="00C75DC7" w:rsidRDefault="00100BD4" w:rsidP="00100BD4">
      <w:pPr>
        <w:overflowPunct/>
        <w:autoSpaceDE/>
        <w:autoSpaceDN/>
        <w:adjustRightInd/>
        <w:spacing w:before="180"/>
        <w:textAlignment w:val="auto"/>
        <w:outlineLvl w:val="1"/>
        <w:rPr>
          <w:rFonts w:eastAsia="Malgun Gothic"/>
          <w:b/>
          <w:bCs/>
          <w:sz w:val="21"/>
          <w:szCs w:val="21"/>
          <w:u w:val="single"/>
          <w:lang w:val="en-US" w:eastAsia="ko-KR"/>
        </w:rPr>
      </w:pPr>
      <w:r>
        <w:rPr>
          <w:rFonts w:eastAsia="Malgun Gothic"/>
          <w:b/>
          <w:bCs/>
          <w:sz w:val="21"/>
          <w:szCs w:val="21"/>
          <w:u w:val="single"/>
          <w:lang w:val="en-US" w:eastAsia="ko-KR"/>
        </w:rPr>
        <w:t>Scenario evaluation</w:t>
      </w:r>
    </w:p>
    <w:p w14:paraId="55D1AC53" w14:textId="0E33DE43" w:rsidR="00100BD4" w:rsidRPr="00100BD4" w:rsidRDefault="00100BD4" w:rsidP="001972F4">
      <w:pPr>
        <w:overflowPunct/>
        <w:autoSpaceDE/>
        <w:autoSpaceDN/>
        <w:adjustRightInd/>
        <w:spacing w:before="180"/>
        <w:textAlignment w:val="auto"/>
        <w:rPr>
          <w:rFonts w:eastAsiaTheme="minorEastAsia"/>
          <w:lang w:val="en-US" w:eastAsia="zh-CN"/>
        </w:rPr>
      </w:pPr>
      <w:r w:rsidRPr="00100BD4">
        <w:rPr>
          <w:rFonts w:eastAsiaTheme="minorEastAsia"/>
          <w:lang w:val="en-US" w:eastAsia="zh-CN"/>
        </w:rPr>
        <w:t>Considering the capacity of NFs and the complexity of OAM, it is possible that the slice service is not avaible outside of the RA.</w:t>
      </w:r>
    </w:p>
    <w:p w14:paraId="755A4B1E" w14:textId="379634B3" w:rsidR="0026387C" w:rsidRPr="000F3745" w:rsidRDefault="000F3745" w:rsidP="001972F4">
      <w:pPr>
        <w:overflowPunct/>
        <w:autoSpaceDE/>
        <w:autoSpaceDN/>
        <w:adjustRightInd/>
        <w:spacing w:before="180"/>
        <w:textAlignment w:val="auto"/>
        <w:rPr>
          <w:rFonts w:eastAsiaTheme="minorEastAsia"/>
          <w:b/>
          <w:lang w:eastAsia="zh-CN"/>
        </w:rPr>
      </w:pPr>
      <w:r>
        <w:rPr>
          <w:rFonts w:eastAsiaTheme="minorEastAsia"/>
          <w:b/>
          <w:lang w:eastAsia="zh-CN"/>
        </w:rPr>
        <w:t xml:space="preserve">Observation </w:t>
      </w:r>
      <w:r w:rsidR="00B85C8E">
        <w:rPr>
          <w:rFonts w:eastAsiaTheme="minorEastAsia"/>
          <w:b/>
          <w:lang w:eastAsia="zh-CN"/>
        </w:rPr>
        <w:t>4</w:t>
      </w:r>
      <w:r>
        <w:rPr>
          <w:rFonts w:eastAsiaTheme="minorEastAsia"/>
          <w:b/>
          <w:lang w:eastAsia="zh-CN"/>
        </w:rPr>
        <w:t xml:space="preserve">: </w:t>
      </w:r>
      <w:r w:rsidR="00F76419">
        <w:rPr>
          <w:rFonts w:eastAsiaTheme="minorEastAsia"/>
          <w:b/>
          <w:lang w:eastAsia="zh-CN"/>
        </w:rPr>
        <w:t>T</w:t>
      </w:r>
      <w:r>
        <w:rPr>
          <w:rFonts w:eastAsiaTheme="minorEastAsia"/>
          <w:b/>
          <w:lang w:eastAsia="zh-CN"/>
        </w:rPr>
        <w:t xml:space="preserve">he scenario of </w:t>
      </w:r>
      <w:r>
        <w:rPr>
          <w:b/>
          <w:bCs/>
          <w:lang w:eastAsia="zh-CN"/>
        </w:rPr>
        <w:t>n</w:t>
      </w:r>
      <w:r>
        <w:rPr>
          <w:b/>
          <w:bCs/>
          <w:lang w:eastAsia="ko-KR"/>
        </w:rPr>
        <w:t>on-supported slice</w:t>
      </w:r>
      <w:r>
        <w:rPr>
          <w:b/>
          <w:bCs/>
          <w:lang w:eastAsia="zh-CN"/>
        </w:rPr>
        <w:t xml:space="preserve"> in case of Inter-RA mobility </w:t>
      </w:r>
      <w:r w:rsidR="00100BD4">
        <w:rPr>
          <w:b/>
          <w:bCs/>
          <w:lang w:eastAsia="zh-CN"/>
        </w:rPr>
        <w:t>is possible</w:t>
      </w:r>
      <w:r>
        <w:rPr>
          <w:b/>
          <w:bCs/>
          <w:lang w:eastAsia="zh-CN"/>
        </w:rPr>
        <w:t>.</w:t>
      </w:r>
    </w:p>
    <w:p w14:paraId="4435FD52" w14:textId="2FC4D967" w:rsidR="007E20FB" w:rsidRPr="00B85C8E" w:rsidRDefault="00A029E7" w:rsidP="001972F4">
      <w:pPr>
        <w:overflowPunct/>
        <w:autoSpaceDE/>
        <w:autoSpaceDN/>
        <w:adjustRightInd/>
        <w:spacing w:before="180"/>
        <w:textAlignment w:val="auto"/>
        <w:rPr>
          <w:rFonts w:eastAsiaTheme="minorEastAsia"/>
          <w:b/>
          <w:lang w:eastAsia="zh-CN"/>
        </w:rPr>
      </w:pPr>
      <w:r w:rsidRPr="00A029E7">
        <w:rPr>
          <w:rFonts w:eastAsiaTheme="minorEastAsia"/>
          <w:b/>
          <w:lang w:eastAsia="zh-CN"/>
        </w:rPr>
        <w:t xml:space="preserve">Proposal </w:t>
      </w:r>
      <w:r>
        <w:rPr>
          <w:rFonts w:eastAsiaTheme="minorEastAsia"/>
          <w:b/>
          <w:lang w:eastAsia="zh-CN"/>
        </w:rPr>
        <w:t>1:</w:t>
      </w:r>
      <w:r w:rsidR="00B85C8E" w:rsidRPr="00B85C8E">
        <w:rPr>
          <w:rFonts w:eastAsiaTheme="minorEastAsia"/>
          <w:b/>
          <w:lang w:eastAsia="zh-CN"/>
        </w:rPr>
        <w:t xml:space="preserve"> </w:t>
      </w:r>
      <w:r w:rsidR="00B85C8E">
        <w:rPr>
          <w:rFonts w:eastAsiaTheme="minorEastAsia"/>
          <w:b/>
          <w:lang w:eastAsia="zh-CN"/>
        </w:rPr>
        <w:t xml:space="preserve">RAN3 to agree the </w:t>
      </w:r>
      <w:proofErr w:type="spellStart"/>
      <w:r w:rsidR="00B85C8E">
        <w:rPr>
          <w:rFonts w:eastAsiaTheme="minorEastAsia"/>
          <w:b/>
          <w:lang w:eastAsia="zh-CN"/>
        </w:rPr>
        <w:t>pCR</w:t>
      </w:r>
      <w:proofErr w:type="spellEnd"/>
      <w:r w:rsidR="00B85C8E">
        <w:rPr>
          <w:rFonts w:eastAsiaTheme="minorEastAsia"/>
          <w:b/>
          <w:lang w:eastAsia="zh-CN"/>
        </w:rPr>
        <w:t xml:space="preserve"> </w:t>
      </w:r>
      <w:r w:rsidR="007162FE">
        <w:rPr>
          <w:rFonts w:eastAsiaTheme="minorEastAsia"/>
          <w:b/>
          <w:lang w:eastAsia="zh-CN"/>
        </w:rPr>
        <w:t xml:space="preserve">of the evaluation of scenarios </w:t>
      </w:r>
      <w:r w:rsidR="00B85C8E">
        <w:rPr>
          <w:rFonts w:eastAsiaTheme="minorEastAsia"/>
          <w:b/>
          <w:lang w:eastAsia="zh-CN"/>
        </w:rPr>
        <w:t xml:space="preserve">in </w:t>
      </w:r>
      <w:r w:rsidR="00963616">
        <w:rPr>
          <w:rFonts w:eastAsiaTheme="minorEastAsia"/>
          <w:b/>
          <w:lang w:eastAsia="zh-CN"/>
        </w:rPr>
        <w:t>R3-206040</w:t>
      </w:r>
      <w:r w:rsidR="007162FE">
        <w:rPr>
          <w:rFonts w:eastAsiaTheme="minorEastAsia"/>
          <w:b/>
          <w:lang w:eastAsia="zh-CN"/>
        </w:rPr>
        <w:t xml:space="preserve"> for TR 38.832</w:t>
      </w:r>
      <w:r w:rsidR="00B85C8E">
        <w:rPr>
          <w:rFonts w:eastAsiaTheme="minorEastAsia"/>
          <w:b/>
          <w:lang w:eastAsia="zh-CN"/>
        </w:rPr>
        <w:t>.</w:t>
      </w:r>
    </w:p>
    <w:p w14:paraId="356D7E6B" w14:textId="77777777" w:rsidR="00A91319" w:rsidRPr="00FD47F0" w:rsidRDefault="00A91319" w:rsidP="00A91319">
      <w:pPr>
        <w:pStyle w:val="1"/>
        <w:rPr>
          <w:rFonts w:eastAsia="宋体"/>
          <w:sz w:val="32"/>
          <w:lang w:eastAsia="zh-CN"/>
        </w:rPr>
      </w:pPr>
      <w:bookmarkStart w:id="1" w:name="OLE_LINK42"/>
      <w:bookmarkStart w:id="2" w:name="OLE_LINK43"/>
      <w:bookmarkEnd w:id="1"/>
      <w:bookmarkEnd w:id="2"/>
      <w:r w:rsidRPr="00FD47F0">
        <w:rPr>
          <w:rFonts w:eastAsia="宋体"/>
          <w:sz w:val="32"/>
          <w:lang w:eastAsia="zh-CN"/>
        </w:rPr>
        <w:t>Conclusion</w:t>
      </w:r>
    </w:p>
    <w:p w14:paraId="44979587" w14:textId="38128069" w:rsidR="00A91319" w:rsidRDefault="00EE50BA" w:rsidP="00A91319">
      <w:pPr>
        <w:spacing w:before="180"/>
        <w:rPr>
          <w:rFonts w:eastAsia="宋体"/>
          <w:kern w:val="2"/>
          <w:szCs w:val="22"/>
          <w:lang w:eastAsia="zh-CN"/>
        </w:rPr>
      </w:pPr>
      <w:r>
        <w:rPr>
          <w:rFonts w:eastAsia="Malgun Gothic"/>
          <w:sz w:val="21"/>
          <w:szCs w:val="21"/>
          <w:lang w:eastAsia="ko-KR"/>
        </w:rPr>
        <w:t xml:space="preserve">In this paper, we </w:t>
      </w:r>
      <w:r w:rsidR="00D54A00">
        <w:rPr>
          <w:rFonts w:eastAsia="Malgun Gothic"/>
          <w:sz w:val="21"/>
          <w:szCs w:val="21"/>
          <w:lang w:eastAsia="ko-KR"/>
        </w:rPr>
        <w:t xml:space="preserve">discuss the </w:t>
      </w:r>
      <w:r w:rsidR="008933E1">
        <w:rPr>
          <w:rFonts w:eastAsia="Malgun Gothic"/>
          <w:sz w:val="21"/>
          <w:szCs w:val="21"/>
          <w:lang w:eastAsia="ko-KR"/>
        </w:rPr>
        <w:t xml:space="preserve">use case and </w:t>
      </w:r>
      <w:r w:rsidR="00D54A00">
        <w:rPr>
          <w:rFonts w:eastAsia="Malgun Gothic"/>
          <w:sz w:val="21"/>
          <w:szCs w:val="21"/>
          <w:lang w:eastAsia="ko-KR"/>
        </w:rPr>
        <w:t>possible options to implement slice re-mapping and t</w:t>
      </w:r>
      <w:r w:rsidR="001F598C" w:rsidRPr="001F598C">
        <w:rPr>
          <w:rFonts w:eastAsia="Malgun Gothic"/>
          <w:sz w:val="21"/>
          <w:szCs w:val="21"/>
          <w:lang w:eastAsia="ko-KR"/>
        </w:rPr>
        <w:t>he following proposals are made:</w:t>
      </w:r>
    </w:p>
    <w:p w14:paraId="2CD39554" w14:textId="77777777" w:rsidR="00B85C8E" w:rsidRDefault="00B85C8E" w:rsidP="00B85C8E">
      <w:pPr>
        <w:overflowPunct/>
        <w:autoSpaceDE/>
        <w:autoSpaceDN/>
        <w:adjustRightInd/>
        <w:spacing w:before="180"/>
        <w:textAlignment w:val="auto"/>
        <w:rPr>
          <w:rFonts w:eastAsiaTheme="minorEastAsia"/>
          <w:b/>
          <w:lang w:eastAsia="zh-CN"/>
        </w:rPr>
      </w:pPr>
      <w:r w:rsidRPr="00ED0234">
        <w:rPr>
          <w:rFonts w:eastAsiaTheme="minorEastAsia"/>
          <w:b/>
          <w:lang w:eastAsia="zh-CN"/>
        </w:rPr>
        <w:t>Observation</w:t>
      </w:r>
      <w:r>
        <w:rPr>
          <w:rFonts w:eastAsiaTheme="minorEastAsia"/>
          <w:b/>
          <w:lang w:eastAsia="zh-CN"/>
        </w:rPr>
        <w:t xml:space="preserve"> 1: There are different resource types with different isolation level are associated to different slices in </w:t>
      </w:r>
      <w:proofErr w:type="spellStart"/>
      <w:r>
        <w:rPr>
          <w:rFonts w:eastAsiaTheme="minorEastAsia"/>
          <w:b/>
          <w:lang w:eastAsia="zh-CN"/>
        </w:rPr>
        <w:t>gNB</w:t>
      </w:r>
      <w:proofErr w:type="spellEnd"/>
      <w:r>
        <w:rPr>
          <w:rFonts w:eastAsiaTheme="minorEastAsia"/>
          <w:b/>
          <w:lang w:eastAsia="zh-CN"/>
        </w:rPr>
        <w:t xml:space="preserve">. </w:t>
      </w:r>
    </w:p>
    <w:p w14:paraId="4C1473AF" w14:textId="77777777" w:rsidR="00B85C8E" w:rsidRDefault="00B85C8E" w:rsidP="00B85C8E">
      <w:pPr>
        <w:overflowPunct/>
        <w:autoSpaceDE/>
        <w:autoSpaceDN/>
        <w:adjustRightInd/>
        <w:spacing w:before="180"/>
        <w:textAlignment w:val="auto"/>
        <w:rPr>
          <w:rFonts w:eastAsiaTheme="minorEastAsia"/>
          <w:b/>
          <w:lang w:eastAsia="zh-CN"/>
        </w:rPr>
      </w:pPr>
      <w:r>
        <w:rPr>
          <w:rFonts w:eastAsiaTheme="minorEastAsia"/>
          <w:b/>
          <w:lang w:eastAsia="zh-CN"/>
        </w:rPr>
        <w:t>Observation 2: In case of high or medium resource isolation level, if</w:t>
      </w:r>
      <w:r w:rsidRPr="00C75DC7">
        <w:rPr>
          <w:rFonts w:eastAsiaTheme="minorEastAsia"/>
          <w:b/>
          <w:lang w:eastAsia="zh-CN"/>
        </w:rPr>
        <w:t xml:space="preserve"> one </w:t>
      </w:r>
      <w:r>
        <w:rPr>
          <w:rFonts w:eastAsiaTheme="minorEastAsia"/>
          <w:b/>
          <w:lang w:eastAsia="zh-CN"/>
        </w:rPr>
        <w:t>of the resource</w:t>
      </w:r>
      <w:r w:rsidRPr="00C75DC7">
        <w:rPr>
          <w:rFonts w:eastAsiaTheme="minorEastAsia"/>
          <w:b/>
          <w:lang w:eastAsia="zh-CN"/>
        </w:rPr>
        <w:t xml:space="preserve"> </w:t>
      </w:r>
      <w:r>
        <w:rPr>
          <w:rFonts w:eastAsiaTheme="minorEastAsia"/>
          <w:b/>
          <w:lang w:eastAsia="zh-CN"/>
        </w:rPr>
        <w:t xml:space="preserve">types </w:t>
      </w:r>
      <w:r w:rsidRPr="00C75DC7">
        <w:rPr>
          <w:rFonts w:eastAsiaTheme="minorEastAsia"/>
          <w:b/>
          <w:lang w:eastAsia="zh-CN"/>
        </w:rPr>
        <w:t xml:space="preserve">is </w:t>
      </w:r>
      <w:r>
        <w:rPr>
          <w:rFonts w:eastAsiaTheme="minorEastAsia"/>
          <w:b/>
          <w:lang w:eastAsia="zh-CN"/>
        </w:rPr>
        <w:t>resource shortage</w:t>
      </w:r>
      <w:r w:rsidRPr="00C75DC7">
        <w:rPr>
          <w:rFonts w:eastAsiaTheme="minorEastAsia"/>
          <w:b/>
          <w:lang w:eastAsia="zh-CN"/>
        </w:rPr>
        <w:t xml:space="preserve">, it is possible to re-map the slices on that </w:t>
      </w:r>
      <w:r>
        <w:rPr>
          <w:rFonts w:eastAsiaTheme="minorEastAsia"/>
          <w:b/>
          <w:lang w:eastAsia="zh-CN"/>
        </w:rPr>
        <w:t>resource type</w:t>
      </w:r>
      <w:r w:rsidRPr="00C75DC7">
        <w:rPr>
          <w:rFonts w:eastAsiaTheme="minorEastAsia"/>
          <w:b/>
          <w:lang w:eastAsia="zh-CN"/>
        </w:rPr>
        <w:t xml:space="preserve"> to the slices on other </w:t>
      </w:r>
      <w:r>
        <w:rPr>
          <w:rFonts w:eastAsiaTheme="minorEastAsia"/>
          <w:b/>
          <w:lang w:eastAsia="zh-CN"/>
        </w:rPr>
        <w:t>resource type</w:t>
      </w:r>
      <w:r w:rsidRPr="00C75DC7">
        <w:rPr>
          <w:rFonts w:eastAsiaTheme="minorEastAsia"/>
          <w:b/>
          <w:lang w:eastAsia="zh-CN"/>
        </w:rPr>
        <w:t xml:space="preserve">. It will not cause overload </w:t>
      </w:r>
      <w:r>
        <w:rPr>
          <w:rFonts w:eastAsiaTheme="minorEastAsia"/>
          <w:b/>
          <w:lang w:eastAsia="zh-CN"/>
        </w:rPr>
        <w:t xml:space="preserve">issue </w:t>
      </w:r>
      <w:r w:rsidRPr="00C75DC7">
        <w:rPr>
          <w:rFonts w:eastAsiaTheme="minorEastAsia"/>
          <w:b/>
          <w:lang w:eastAsia="zh-CN"/>
        </w:rPr>
        <w:t>if the other resources are sufficient.</w:t>
      </w:r>
    </w:p>
    <w:p w14:paraId="47A6D4F1" w14:textId="5C181A15" w:rsidR="00B85C8E" w:rsidRDefault="00B85C8E" w:rsidP="00B85C8E">
      <w:pPr>
        <w:overflowPunct/>
        <w:autoSpaceDE/>
        <w:autoSpaceDN/>
        <w:adjustRightInd/>
        <w:spacing w:before="180"/>
        <w:textAlignment w:val="auto"/>
        <w:rPr>
          <w:b/>
          <w:bCs/>
          <w:lang w:eastAsia="zh-CN"/>
        </w:rPr>
      </w:pPr>
      <w:r>
        <w:rPr>
          <w:rFonts w:eastAsiaTheme="minorEastAsia"/>
          <w:b/>
          <w:lang w:eastAsia="zh-CN"/>
        </w:rPr>
        <w:t xml:space="preserve">Observation 3: Re-mapping is feasible in scenario of </w:t>
      </w:r>
      <w:r>
        <w:rPr>
          <w:b/>
          <w:bCs/>
          <w:lang w:eastAsia="zh-CN"/>
        </w:rPr>
        <w:t>slice resource shortage in case of Intra-RA mobility and Inter-RA mobility</w:t>
      </w:r>
    </w:p>
    <w:p w14:paraId="23AD70DF" w14:textId="32BCF773" w:rsidR="00B85C8E" w:rsidRPr="00B85C8E" w:rsidRDefault="00B85C8E" w:rsidP="00B85C8E">
      <w:pPr>
        <w:overflowPunct/>
        <w:autoSpaceDE/>
        <w:autoSpaceDN/>
        <w:adjustRightInd/>
        <w:spacing w:before="180"/>
        <w:textAlignment w:val="auto"/>
        <w:rPr>
          <w:rFonts w:eastAsiaTheme="minorEastAsia"/>
          <w:b/>
          <w:lang w:eastAsia="zh-CN"/>
        </w:rPr>
      </w:pPr>
      <w:r>
        <w:rPr>
          <w:rFonts w:eastAsiaTheme="minorEastAsia"/>
          <w:b/>
          <w:lang w:eastAsia="zh-CN"/>
        </w:rPr>
        <w:t xml:space="preserve">Observation 4: </w:t>
      </w:r>
      <w:r w:rsidR="00F76419">
        <w:rPr>
          <w:rFonts w:eastAsiaTheme="minorEastAsia"/>
          <w:b/>
          <w:lang w:eastAsia="zh-CN"/>
        </w:rPr>
        <w:t>T</w:t>
      </w:r>
      <w:r>
        <w:rPr>
          <w:rFonts w:eastAsiaTheme="minorEastAsia"/>
          <w:b/>
          <w:lang w:eastAsia="zh-CN"/>
        </w:rPr>
        <w:t xml:space="preserve">he scenario of </w:t>
      </w:r>
      <w:r>
        <w:rPr>
          <w:b/>
          <w:bCs/>
          <w:lang w:eastAsia="zh-CN"/>
        </w:rPr>
        <w:t>n</w:t>
      </w:r>
      <w:r>
        <w:rPr>
          <w:b/>
          <w:bCs/>
          <w:lang w:eastAsia="ko-KR"/>
        </w:rPr>
        <w:t>on-supported slice</w:t>
      </w:r>
      <w:r>
        <w:rPr>
          <w:b/>
          <w:bCs/>
          <w:lang w:eastAsia="zh-CN"/>
        </w:rPr>
        <w:t xml:space="preserve"> in case of Inter-RA mobility is possible.</w:t>
      </w:r>
    </w:p>
    <w:p w14:paraId="1A5E82DF" w14:textId="77777777" w:rsidR="007162FE" w:rsidRPr="00B85C8E" w:rsidRDefault="007162FE" w:rsidP="007162FE">
      <w:pPr>
        <w:overflowPunct/>
        <w:autoSpaceDE/>
        <w:autoSpaceDN/>
        <w:adjustRightInd/>
        <w:spacing w:before="180"/>
        <w:textAlignment w:val="auto"/>
        <w:rPr>
          <w:rFonts w:eastAsiaTheme="minorEastAsia"/>
          <w:b/>
          <w:lang w:eastAsia="zh-CN"/>
        </w:rPr>
      </w:pPr>
      <w:r w:rsidRPr="00A029E7">
        <w:rPr>
          <w:rFonts w:eastAsiaTheme="minorEastAsia"/>
          <w:b/>
          <w:lang w:eastAsia="zh-CN"/>
        </w:rPr>
        <w:t xml:space="preserve">Proposal </w:t>
      </w:r>
      <w:r>
        <w:rPr>
          <w:rFonts w:eastAsiaTheme="minorEastAsia"/>
          <w:b/>
          <w:lang w:eastAsia="zh-CN"/>
        </w:rPr>
        <w:t>1:</w:t>
      </w:r>
      <w:r w:rsidRPr="00B85C8E">
        <w:rPr>
          <w:rFonts w:eastAsiaTheme="minorEastAsia"/>
          <w:b/>
          <w:lang w:eastAsia="zh-CN"/>
        </w:rPr>
        <w:t xml:space="preserve"> </w:t>
      </w:r>
      <w:r>
        <w:rPr>
          <w:rFonts w:eastAsiaTheme="minorEastAsia"/>
          <w:b/>
          <w:lang w:eastAsia="zh-CN"/>
        </w:rPr>
        <w:t xml:space="preserve">RAN3 to agree the </w:t>
      </w:r>
      <w:proofErr w:type="spellStart"/>
      <w:r>
        <w:rPr>
          <w:rFonts w:eastAsiaTheme="minorEastAsia"/>
          <w:b/>
          <w:lang w:eastAsia="zh-CN"/>
        </w:rPr>
        <w:t>pCR</w:t>
      </w:r>
      <w:proofErr w:type="spellEnd"/>
      <w:r>
        <w:rPr>
          <w:rFonts w:eastAsiaTheme="minorEastAsia"/>
          <w:b/>
          <w:lang w:eastAsia="zh-CN"/>
        </w:rPr>
        <w:t xml:space="preserve"> of the evaluation of scenarios in R3-206040 for TR 38.832.</w:t>
      </w:r>
    </w:p>
    <w:p w14:paraId="4FD67DC3" w14:textId="77777777" w:rsidR="00A91319" w:rsidRPr="00A45C52" w:rsidRDefault="00A91319" w:rsidP="00A91319">
      <w:pPr>
        <w:pStyle w:val="1"/>
        <w:rPr>
          <w:lang w:eastAsia="zh-CN"/>
        </w:rPr>
      </w:pPr>
      <w:r w:rsidRPr="00A45C52">
        <w:t>References</w:t>
      </w:r>
    </w:p>
    <w:p w14:paraId="635D53DA" w14:textId="749448E3" w:rsidR="007C76B1" w:rsidRPr="00963616" w:rsidRDefault="006C76B0" w:rsidP="006C76B0">
      <w:pPr>
        <w:numPr>
          <w:ilvl w:val="0"/>
          <w:numId w:val="2"/>
        </w:numPr>
        <w:overflowPunct/>
        <w:autoSpaceDE/>
        <w:autoSpaceDN/>
        <w:adjustRightInd/>
        <w:textAlignment w:val="auto"/>
        <w:rPr>
          <w:rFonts w:eastAsia="MS Mincho"/>
          <w:lang w:eastAsia="ja-JP"/>
        </w:rPr>
      </w:pPr>
      <w:bookmarkStart w:id="3" w:name="_Ref47536955"/>
      <w:r w:rsidRPr="006C76B0">
        <w:rPr>
          <w:rFonts w:eastAsia="宋体"/>
          <w:szCs w:val="22"/>
          <w:lang w:val="en-US" w:eastAsia="zh-CN"/>
        </w:rPr>
        <w:t>R3-205783</w:t>
      </w:r>
      <w:bookmarkEnd w:id="3"/>
    </w:p>
    <w:p w14:paraId="77BD0FE4" w14:textId="574420EA" w:rsidR="00963616" w:rsidRPr="007C76B1" w:rsidRDefault="00963616" w:rsidP="00963616">
      <w:pPr>
        <w:numPr>
          <w:ilvl w:val="0"/>
          <w:numId w:val="2"/>
        </w:numPr>
        <w:overflowPunct/>
        <w:autoSpaceDE/>
        <w:autoSpaceDN/>
        <w:adjustRightInd/>
        <w:textAlignment w:val="auto"/>
        <w:rPr>
          <w:rFonts w:eastAsia="MS Mincho"/>
          <w:lang w:eastAsia="ja-JP"/>
        </w:rPr>
      </w:pPr>
      <w:r w:rsidRPr="00963616">
        <w:rPr>
          <w:rFonts w:eastAsia="MS Mincho"/>
          <w:lang w:eastAsia="ja-JP"/>
        </w:rPr>
        <w:t>R3-206040</w:t>
      </w:r>
    </w:p>
    <w:p w14:paraId="7111423B" w14:textId="73890C1A" w:rsidR="000F3745" w:rsidRPr="00963616" w:rsidRDefault="000F3745" w:rsidP="00A029E7">
      <w:pPr>
        <w:rPr>
          <w:rFonts w:eastAsiaTheme="minorEastAsia"/>
          <w:color w:val="FF0000"/>
          <w:lang w:val="en-US" w:eastAsia="zh-CN"/>
        </w:rPr>
      </w:pPr>
    </w:p>
    <w:sectPr w:rsidR="000F3745" w:rsidRPr="00963616" w:rsidSect="007305A7">
      <w:footerReference w:type="default" r:id="rId14"/>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EFF537" w14:textId="77777777" w:rsidR="00230F52" w:rsidRDefault="00230F52" w:rsidP="00A91319">
      <w:pPr>
        <w:spacing w:after="0"/>
      </w:pPr>
      <w:r>
        <w:separator/>
      </w:r>
    </w:p>
  </w:endnote>
  <w:endnote w:type="continuationSeparator" w:id="0">
    <w:p w14:paraId="5B7C827A" w14:textId="77777777" w:rsidR="00230F52" w:rsidRDefault="00230F52"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F9121E" w:rsidRDefault="00F9121E">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0DFF6" w14:textId="77777777" w:rsidR="00230F52" w:rsidRDefault="00230F52" w:rsidP="00A91319">
      <w:pPr>
        <w:spacing w:after="0"/>
      </w:pPr>
      <w:r>
        <w:separator/>
      </w:r>
    </w:p>
  </w:footnote>
  <w:footnote w:type="continuationSeparator" w:id="0">
    <w:p w14:paraId="5E670746" w14:textId="77777777" w:rsidR="00230F52" w:rsidRDefault="00230F52"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B405A55"/>
    <w:multiLevelType w:val="hybridMultilevel"/>
    <w:tmpl w:val="6BCE5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DB57D9"/>
    <w:multiLevelType w:val="hybridMultilevel"/>
    <w:tmpl w:val="C1708480"/>
    <w:lvl w:ilvl="0" w:tplc="9918D116">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4"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9CE6F80"/>
    <w:multiLevelType w:val="hybridMultilevel"/>
    <w:tmpl w:val="8766D7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21C44"/>
    <w:multiLevelType w:val="hybridMultilevel"/>
    <w:tmpl w:val="35649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A1E735E"/>
    <w:multiLevelType w:val="hybridMultilevel"/>
    <w:tmpl w:val="ED70642C"/>
    <w:lvl w:ilvl="0" w:tplc="1870F40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F817E5"/>
    <w:multiLevelType w:val="hybridMultilevel"/>
    <w:tmpl w:val="D56E7FC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7"/>
  </w:num>
  <w:num w:numId="3">
    <w:abstractNumId w:val="11"/>
  </w:num>
  <w:num w:numId="4">
    <w:abstractNumId w:val="10"/>
  </w:num>
  <w:num w:numId="5">
    <w:abstractNumId w:val="5"/>
  </w:num>
  <w:num w:numId="6">
    <w:abstractNumId w:val="3"/>
  </w:num>
  <w:num w:numId="7">
    <w:abstractNumId w:val="9"/>
  </w:num>
  <w:num w:numId="8">
    <w:abstractNumId w:val="2"/>
  </w:num>
  <w:num w:numId="9">
    <w:abstractNumId w:val="6"/>
  </w:num>
  <w:num w:numId="1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8"/>
  </w:num>
  <w:num w:numId="12">
    <w:abstractNumId w:val="13"/>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4AB2"/>
    <w:rsid w:val="0005247B"/>
    <w:rsid w:val="00061471"/>
    <w:rsid w:val="00093F50"/>
    <w:rsid w:val="000945EC"/>
    <w:rsid w:val="000951F1"/>
    <w:rsid w:val="000B32D6"/>
    <w:rsid w:val="000B3BD7"/>
    <w:rsid w:val="000B5867"/>
    <w:rsid w:val="000E7E21"/>
    <w:rsid w:val="000F3745"/>
    <w:rsid w:val="000F4B54"/>
    <w:rsid w:val="00100BD4"/>
    <w:rsid w:val="00106846"/>
    <w:rsid w:val="00137804"/>
    <w:rsid w:val="0014135A"/>
    <w:rsid w:val="00152628"/>
    <w:rsid w:val="001568D9"/>
    <w:rsid w:val="00170ECA"/>
    <w:rsid w:val="00180EC4"/>
    <w:rsid w:val="001832C0"/>
    <w:rsid w:val="001843B8"/>
    <w:rsid w:val="00196E6F"/>
    <w:rsid w:val="001972F4"/>
    <w:rsid w:val="001A3830"/>
    <w:rsid w:val="001A439C"/>
    <w:rsid w:val="001B108A"/>
    <w:rsid w:val="001B5F37"/>
    <w:rsid w:val="001F352F"/>
    <w:rsid w:val="001F598C"/>
    <w:rsid w:val="001F74F1"/>
    <w:rsid w:val="00230F52"/>
    <w:rsid w:val="002329A9"/>
    <w:rsid w:val="00232A3F"/>
    <w:rsid w:val="0023648E"/>
    <w:rsid w:val="00240A4B"/>
    <w:rsid w:val="0026387C"/>
    <w:rsid w:val="00276DA2"/>
    <w:rsid w:val="00282A44"/>
    <w:rsid w:val="002844E0"/>
    <w:rsid w:val="00296421"/>
    <w:rsid w:val="002A2831"/>
    <w:rsid w:val="002A3CB0"/>
    <w:rsid w:val="002C4CEA"/>
    <w:rsid w:val="002D28AB"/>
    <w:rsid w:val="002D5EE7"/>
    <w:rsid w:val="002E112A"/>
    <w:rsid w:val="002E11D1"/>
    <w:rsid w:val="00301A57"/>
    <w:rsid w:val="00346098"/>
    <w:rsid w:val="0035071C"/>
    <w:rsid w:val="0035224A"/>
    <w:rsid w:val="0035539A"/>
    <w:rsid w:val="003709F5"/>
    <w:rsid w:val="00395507"/>
    <w:rsid w:val="003B3032"/>
    <w:rsid w:val="003B7A44"/>
    <w:rsid w:val="003D486A"/>
    <w:rsid w:val="003D7DFF"/>
    <w:rsid w:val="003E36BB"/>
    <w:rsid w:val="00406338"/>
    <w:rsid w:val="00406616"/>
    <w:rsid w:val="00423BE2"/>
    <w:rsid w:val="004364EA"/>
    <w:rsid w:val="004502C5"/>
    <w:rsid w:val="004667D5"/>
    <w:rsid w:val="004710E8"/>
    <w:rsid w:val="00476636"/>
    <w:rsid w:val="004A7BE0"/>
    <w:rsid w:val="004B138E"/>
    <w:rsid w:val="004B25B4"/>
    <w:rsid w:val="004B2F47"/>
    <w:rsid w:val="004C5E15"/>
    <w:rsid w:val="00500F7A"/>
    <w:rsid w:val="005164E4"/>
    <w:rsid w:val="0053234A"/>
    <w:rsid w:val="0053563D"/>
    <w:rsid w:val="00536C36"/>
    <w:rsid w:val="005436B5"/>
    <w:rsid w:val="00553F61"/>
    <w:rsid w:val="005852E8"/>
    <w:rsid w:val="005967B8"/>
    <w:rsid w:val="005A0DDD"/>
    <w:rsid w:val="005B19DF"/>
    <w:rsid w:val="005B7B13"/>
    <w:rsid w:val="005C2A44"/>
    <w:rsid w:val="005C511A"/>
    <w:rsid w:val="005D61D3"/>
    <w:rsid w:val="005F1622"/>
    <w:rsid w:val="0060074C"/>
    <w:rsid w:val="00635ADA"/>
    <w:rsid w:val="00642CC4"/>
    <w:rsid w:val="00642EE7"/>
    <w:rsid w:val="00651932"/>
    <w:rsid w:val="00653DDD"/>
    <w:rsid w:val="00654C51"/>
    <w:rsid w:val="00666156"/>
    <w:rsid w:val="006746C1"/>
    <w:rsid w:val="00684E37"/>
    <w:rsid w:val="00697B55"/>
    <w:rsid w:val="006B4C39"/>
    <w:rsid w:val="006B4E37"/>
    <w:rsid w:val="006B5573"/>
    <w:rsid w:val="006C2778"/>
    <w:rsid w:val="006C76B0"/>
    <w:rsid w:val="006F408C"/>
    <w:rsid w:val="00703F44"/>
    <w:rsid w:val="00707E0A"/>
    <w:rsid w:val="00707E52"/>
    <w:rsid w:val="007162FE"/>
    <w:rsid w:val="007305A7"/>
    <w:rsid w:val="00757A67"/>
    <w:rsid w:val="0079301F"/>
    <w:rsid w:val="007B1108"/>
    <w:rsid w:val="007B7A61"/>
    <w:rsid w:val="007C76B1"/>
    <w:rsid w:val="007D1831"/>
    <w:rsid w:val="007E20FB"/>
    <w:rsid w:val="00834B86"/>
    <w:rsid w:val="00835476"/>
    <w:rsid w:val="00835DE3"/>
    <w:rsid w:val="0083677B"/>
    <w:rsid w:val="0085495A"/>
    <w:rsid w:val="00861CB5"/>
    <w:rsid w:val="00862F2C"/>
    <w:rsid w:val="00864652"/>
    <w:rsid w:val="00874B57"/>
    <w:rsid w:val="00883A4B"/>
    <w:rsid w:val="008933E1"/>
    <w:rsid w:val="008B4F84"/>
    <w:rsid w:val="008D0B0E"/>
    <w:rsid w:val="008E0A0F"/>
    <w:rsid w:val="008E4503"/>
    <w:rsid w:val="008F4E47"/>
    <w:rsid w:val="008F6F52"/>
    <w:rsid w:val="008F7F58"/>
    <w:rsid w:val="00910F57"/>
    <w:rsid w:val="00917A93"/>
    <w:rsid w:val="0092188F"/>
    <w:rsid w:val="00921A67"/>
    <w:rsid w:val="009315F8"/>
    <w:rsid w:val="00936541"/>
    <w:rsid w:val="00950D27"/>
    <w:rsid w:val="0096143D"/>
    <w:rsid w:val="00963616"/>
    <w:rsid w:val="00963EED"/>
    <w:rsid w:val="0096447E"/>
    <w:rsid w:val="009A0EFE"/>
    <w:rsid w:val="009A298B"/>
    <w:rsid w:val="009A7C1C"/>
    <w:rsid w:val="009C686F"/>
    <w:rsid w:val="009C71D0"/>
    <w:rsid w:val="009F36EC"/>
    <w:rsid w:val="009F6D69"/>
    <w:rsid w:val="00A029E7"/>
    <w:rsid w:val="00A20968"/>
    <w:rsid w:val="00A272E3"/>
    <w:rsid w:val="00A41033"/>
    <w:rsid w:val="00A4545C"/>
    <w:rsid w:val="00A45769"/>
    <w:rsid w:val="00A46B37"/>
    <w:rsid w:val="00A60B1E"/>
    <w:rsid w:val="00A625C8"/>
    <w:rsid w:val="00A720A7"/>
    <w:rsid w:val="00A91319"/>
    <w:rsid w:val="00AA308E"/>
    <w:rsid w:val="00AA4ADC"/>
    <w:rsid w:val="00AA5107"/>
    <w:rsid w:val="00AB222D"/>
    <w:rsid w:val="00AC0BDB"/>
    <w:rsid w:val="00AD753D"/>
    <w:rsid w:val="00AE1B6B"/>
    <w:rsid w:val="00B00386"/>
    <w:rsid w:val="00B003EA"/>
    <w:rsid w:val="00B073F2"/>
    <w:rsid w:val="00B076EC"/>
    <w:rsid w:val="00B1425E"/>
    <w:rsid w:val="00B1661F"/>
    <w:rsid w:val="00B17890"/>
    <w:rsid w:val="00B37B73"/>
    <w:rsid w:val="00B42943"/>
    <w:rsid w:val="00B53563"/>
    <w:rsid w:val="00B57A90"/>
    <w:rsid w:val="00B60A81"/>
    <w:rsid w:val="00B63727"/>
    <w:rsid w:val="00B670F0"/>
    <w:rsid w:val="00B71036"/>
    <w:rsid w:val="00B74FB1"/>
    <w:rsid w:val="00B7581D"/>
    <w:rsid w:val="00B75965"/>
    <w:rsid w:val="00B843DC"/>
    <w:rsid w:val="00B85C8E"/>
    <w:rsid w:val="00BA0D41"/>
    <w:rsid w:val="00BA6A4A"/>
    <w:rsid w:val="00BB173E"/>
    <w:rsid w:val="00BC7825"/>
    <w:rsid w:val="00BD010A"/>
    <w:rsid w:val="00BE413C"/>
    <w:rsid w:val="00BE605E"/>
    <w:rsid w:val="00BE71E4"/>
    <w:rsid w:val="00C312E0"/>
    <w:rsid w:val="00C324FD"/>
    <w:rsid w:val="00C3374B"/>
    <w:rsid w:val="00C37E89"/>
    <w:rsid w:val="00C5017F"/>
    <w:rsid w:val="00C50BF7"/>
    <w:rsid w:val="00C74CEF"/>
    <w:rsid w:val="00C75DC7"/>
    <w:rsid w:val="00C90CE4"/>
    <w:rsid w:val="00C9114C"/>
    <w:rsid w:val="00C92DD5"/>
    <w:rsid w:val="00CB3C5E"/>
    <w:rsid w:val="00CC2849"/>
    <w:rsid w:val="00CC3C05"/>
    <w:rsid w:val="00CC63D9"/>
    <w:rsid w:val="00CE0821"/>
    <w:rsid w:val="00CE6A94"/>
    <w:rsid w:val="00D03F8A"/>
    <w:rsid w:val="00D34829"/>
    <w:rsid w:val="00D359C6"/>
    <w:rsid w:val="00D37BF0"/>
    <w:rsid w:val="00D5447A"/>
    <w:rsid w:val="00D54A00"/>
    <w:rsid w:val="00D60CD8"/>
    <w:rsid w:val="00DB114D"/>
    <w:rsid w:val="00DB4D23"/>
    <w:rsid w:val="00DC7002"/>
    <w:rsid w:val="00DD19AB"/>
    <w:rsid w:val="00DE3636"/>
    <w:rsid w:val="00DF0674"/>
    <w:rsid w:val="00E13A11"/>
    <w:rsid w:val="00E30DA9"/>
    <w:rsid w:val="00E56A3F"/>
    <w:rsid w:val="00EC478F"/>
    <w:rsid w:val="00EC4A27"/>
    <w:rsid w:val="00ED0234"/>
    <w:rsid w:val="00EE50BA"/>
    <w:rsid w:val="00EF1BB1"/>
    <w:rsid w:val="00F038E1"/>
    <w:rsid w:val="00F107E9"/>
    <w:rsid w:val="00F131C8"/>
    <w:rsid w:val="00F46EB9"/>
    <w:rsid w:val="00F5079F"/>
    <w:rsid w:val="00F551C8"/>
    <w:rsid w:val="00F64A51"/>
    <w:rsid w:val="00F76419"/>
    <w:rsid w:val="00F834CC"/>
    <w:rsid w:val="00F9121E"/>
    <w:rsid w:val="00FA086D"/>
    <w:rsid w:val="00FA7227"/>
    <w:rsid w:val="00FB2FEE"/>
    <w:rsid w:val="00FB31CB"/>
    <w:rsid w:val="00FC65C9"/>
    <w:rsid w:val="00FD2EE1"/>
    <w:rsid w:val="00FD5F28"/>
    <w:rsid w:val="00FD6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2">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sid w:val="00EE50BA"/>
    <w:rPr>
      <w:b/>
      <w:bCs/>
    </w:rPr>
  </w:style>
  <w:style w:type="paragraph" w:customStyle="1" w:styleId="B1">
    <w:name w:val="B1"/>
    <w:basedOn w:val="af4"/>
    <w:link w:val="B1Char"/>
    <w:qFormat/>
    <w:rsid w:val="00536C36"/>
    <w:pPr>
      <w:ind w:left="568" w:firstLineChars="0" w:hanging="284"/>
      <w:contextualSpacing w:val="0"/>
    </w:pPr>
    <w:rPr>
      <w:rFonts w:eastAsia="等线"/>
      <w:lang w:eastAsia="en-GB"/>
    </w:rPr>
  </w:style>
  <w:style w:type="paragraph" w:styleId="af4">
    <w:name w:val="List"/>
    <w:basedOn w:val="a"/>
    <w:uiPriority w:val="99"/>
    <w:semiHidden/>
    <w:unhideWhenUsed/>
    <w:rsid w:val="00536C36"/>
    <w:pPr>
      <w:ind w:left="200" w:hangingChars="200" w:hanging="200"/>
      <w:contextualSpacing/>
    </w:pPr>
  </w:style>
  <w:style w:type="character" w:customStyle="1" w:styleId="B1Char">
    <w:name w:val="B1 Char"/>
    <w:link w:val="B1"/>
    <w:rsid w:val="002E112A"/>
    <w:rPr>
      <w:rFonts w:ascii="Times New Roman" w:eastAsia="等线" w:hAnsi="Times New Roman" w:cs="Times New Roman"/>
      <w:kern w:val="0"/>
      <w:sz w:val="20"/>
      <w:szCs w:val="20"/>
      <w:lang w:val="en-GB" w:eastAsia="en-GB"/>
    </w:rPr>
  </w:style>
  <w:style w:type="paragraph" w:styleId="af5">
    <w:name w:val="Body Text"/>
    <w:basedOn w:val="a"/>
    <w:link w:val="af6"/>
    <w:rsid w:val="006F408C"/>
    <w:pPr>
      <w:spacing w:after="120"/>
      <w:jc w:val="both"/>
    </w:pPr>
    <w:rPr>
      <w:rFonts w:ascii="Arial" w:hAnsi="Arial"/>
      <w:lang w:eastAsia="zh-CN"/>
    </w:rPr>
  </w:style>
  <w:style w:type="character" w:customStyle="1" w:styleId="af6">
    <w:name w:val="正文文本 字符"/>
    <w:basedOn w:val="a0"/>
    <w:link w:val="af5"/>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1"/>
    <w:uiPriority w:val="99"/>
    <w:rsid w:val="0035071C"/>
    <w:pPr>
      <w:numPr>
        <w:numId w:val="9"/>
      </w:numPr>
      <w:tabs>
        <w:tab w:val="clear" w:pos="1259"/>
      </w:tabs>
      <w:ind w:leftChars="0" w:left="1418" w:firstLineChars="0" w:hanging="284"/>
      <w:contextualSpacing w:val="0"/>
    </w:pPr>
    <w:rPr>
      <w:rFonts w:eastAsia="宋体"/>
    </w:rPr>
  </w:style>
  <w:style w:type="paragraph" w:styleId="41">
    <w:name w:val="List 4"/>
    <w:basedOn w:val="a"/>
    <w:uiPriority w:val="99"/>
    <w:semiHidden/>
    <w:unhideWhenUsed/>
    <w:rsid w:val="0035071C"/>
    <w:pPr>
      <w:ind w:leftChars="600" w:left="100" w:hangingChars="200" w:hanging="200"/>
      <w:contextualSpacing/>
    </w:pPr>
  </w:style>
  <w:style w:type="paragraph" w:customStyle="1" w:styleId="TH">
    <w:name w:val="TH"/>
    <w:basedOn w:val="a"/>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rsid w:val="007E20FB"/>
    <w:rPr>
      <w:rFonts w:ascii="Arial" w:hAnsi="Arial" w:cs="Times New Roman"/>
      <w:b/>
      <w:kern w:val="0"/>
      <w:sz w:val="20"/>
      <w:szCs w:val="20"/>
      <w:lang w:val="en-GB" w:eastAsia="en-US"/>
    </w:rPr>
  </w:style>
  <w:style w:type="character" w:customStyle="1" w:styleId="TFChar">
    <w:name w:val="TF Char"/>
    <w:link w:val="TF"/>
    <w:rsid w:val="007E20FB"/>
    <w:rPr>
      <w:rFonts w:ascii="Arial" w:hAnsi="Arial" w:cs="Times New Roman"/>
      <w:b/>
      <w:kern w:val="0"/>
      <w:sz w:val="20"/>
      <w:szCs w:val="20"/>
      <w:lang w:val="en-GB" w:eastAsia="en-US"/>
    </w:rPr>
  </w:style>
  <w:style w:type="table" w:styleId="11">
    <w:name w:val="Plain Table 1"/>
    <w:basedOn w:val="a1"/>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7">
    <w:name w:val="Grid Table Light"/>
    <w:basedOn w:val="a1"/>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8">
    <w:name w:val="Hyperlink"/>
    <w:rsid w:val="00395507"/>
    <w:rPr>
      <w:color w:val="0000FF"/>
      <w:u w:val="single"/>
    </w:rPr>
  </w:style>
  <w:style w:type="paragraph" w:styleId="af9">
    <w:name w:val="Revision"/>
    <w:hidden/>
    <w:uiPriority w:val="99"/>
    <w:semiHidden/>
    <w:rsid w:val="00B63727"/>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917A9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lisi.li\AppData\Local\Temp\BNZ.5f88157a6cec00b\Inbox\R3-205783.zip" TargetMode="External"/><Relationship Id="rId13" Type="http://schemas.openxmlformats.org/officeDocument/2006/relationships/oleObject" Target="embeddings/Microsoft_Visio_2003-2010_Drawing1.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7E4B6-06BA-46FD-BD3B-04D3922B2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966</Words>
  <Characters>5510</Characters>
  <Application>Microsoft Office Word</Application>
  <DocSecurity>0</DocSecurity>
  <Lines>45</Lines>
  <Paragraphs>12</Paragraphs>
  <ScaleCrop>false</ScaleCrop>
  <Company/>
  <LinksUpToDate>false</LinksUpToDate>
  <CharactersWithSpaces>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6</cp:revision>
  <dcterms:created xsi:type="dcterms:W3CDTF">2020-10-20T07:45:00Z</dcterms:created>
  <dcterms:modified xsi:type="dcterms:W3CDTF">2020-10-23T05:30:00Z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D:\NTN\R17\Feeder link switch.docx</vt:lpwstr>
  </property>
</Properties>
</file>